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B72" w:rsidRPr="00665B72" w:rsidRDefault="00665B72" w:rsidP="00665B72">
      <w:pPr>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r w:rsidRPr="00665B72">
        <w:rPr>
          <w:rFonts w:ascii="Times New Roman" w:eastAsia="Times New Roman" w:hAnsi="Times New Roman" w:cs="Times New Roman"/>
          <w:b/>
          <w:bCs/>
          <w:color w:val="1E2120"/>
          <w:sz w:val="28"/>
          <w:szCs w:val="39"/>
          <w:lang w:eastAsia="ru-RU"/>
        </w:rPr>
        <w:t>Должностная инструкция</w:t>
      </w:r>
      <w:r w:rsidRPr="00665B72">
        <w:rPr>
          <w:rFonts w:ascii="Times New Roman" w:eastAsia="Times New Roman" w:hAnsi="Times New Roman" w:cs="Times New Roman"/>
          <w:b/>
          <w:bCs/>
          <w:color w:val="1E2120"/>
          <w:sz w:val="28"/>
          <w:szCs w:val="39"/>
          <w:lang w:eastAsia="ru-RU"/>
        </w:rPr>
        <w:br/>
        <w:t xml:space="preserve">учителя иностранного языка по </w:t>
      </w:r>
      <w:proofErr w:type="spellStart"/>
      <w:r w:rsidRPr="00665B72">
        <w:rPr>
          <w:rFonts w:ascii="Times New Roman" w:eastAsia="Times New Roman" w:hAnsi="Times New Roman" w:cs="Times New Roman"/>
          <w:b/>
          <w:bCs/>
          <w:color w:val="1E2120"/>
          <w:sz w:val="28"/>
          <w:szCs w:val="39"/>
          <w:lang w:eastAsia="ru-RU"/>
        </w:rPr>
        <w:t>профстандарту</w:t>
      </w:r>
      <w:proofErr w:type="spellEnd"/>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bookmarkStart w:id="0" w:name="_GoBack"/>
      <w:bookmarkEnd w:id="0"/>
      <w:r w:rsidRPr="00665B72">
        <w:rPr>
          <w:rFonts w:ascii="Times New Roman" w:eastAsia="Times New Roman" w:hAnsi="Times New Roman" w:cs="Times New Roman"/>
          <w:b/>
          <w:bCs/>
          <w:color w:val="1E2120"/>
          <w:sz w:val="30"/>
          <w:szCs w:val="30"/>
          <w:lang w:eastAsia="ru-RU"/>
        </w:rPr>
        <w:t>1. Общие положения</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1.1. Настоящая </w:t>
      </w:r>
      <w:r w:rsidRPr="00665B72">
        <w:rPr>
          <w:rFonts w:ascii="inherit" w:eastAsia="Times New Roman" w:hAnsi="inherit" w:cs="Times New Roman"/>
          <w:b/>
          <w:bCs/>
          <w:color w:val="1E2120"/>
          <w:sz w:val="27"/>
          <w:szCs w:val="27"/>
          <w:bdr w:val="none" w:sz="0" w:space="0" w:color="auto" w:frame="1"/>
          <w:lang w:eastAsia="ru-RU"/>
        </w:rPr>
        <w:t>должностная инструкция учителя иностранного языка</w:t>
      </w:r>
      <w:r w:rsidRPr="00665B72">
        <w:rPr>
          <w:rFonts w:ascii="Times New Roman" w:eastAsia="Times New Roman" w:hAnsi="Times New Roman" w:cs="Times New Roman"/>
          <w:color w:val="1E2120"/>
          <w:sz w:val="27"/>
          <w:szCs w:val="27"/>
          <w:lang w:eastAsia="ru-RU"/>
        </w:rPr>
        <w:t> разработана на основании </w:t>
      </w:r>
      <w:r w:rsidRPr="00665B72">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665B72">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05.08.2016г,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665B72">
        <w:rPr>
          <w:rFonts w:ascii="Times New Roman" w:eastAsia="Times New Roman" w:hAnsi="Times New Roman" w:cs="Times New Roman"/>
          <w:color w:val="1E2120"/>
          <w:sz w:val="27"/>
          <w:szCs w:val="27"/>
          <w:lang w:eastAsia="ru-RU"/>
        </w:rPr>
        <w:t>Минпросвещения</w:t>
      </w:r>
      <w:proofErr w:type="spellEnd"/>
      <w:r w:rsidRPr="00665B72">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665B72">
        <w:rPr>
          <w:rFonts w:ascii="Times New Roman" w:eastAsia="Times New Roman" w:hAnsi="Times New Roman" w:cs="Times New Roman"/>
          <w:color w:val="1E2120"/>
          <w:sz w:val="27"/>
          <w:szCs w:val="27"/>
          <w:lang w:eastAsia="ru-RU"/>
        </w:rPr>
        <w:t>Минобрнауки</w:t>
      </w:r>
      <w:proofErr w:type="spellEnd"/>
      <w:r w:rsidRPr="00665B72">
        <w:rPr>
          <w:rFonts w:ascii="Times New Roman" w:eastAsia="Times New Roman" w:hAnsi="Times New Roman" w:cs="Times New Roman"/>
          <w:color w:val="1E2120"/>
          <w:sz w:val="27"/>
          <w:szCs w:val="27"/>
          <w:lang w:eastAsia="ru-RU"/>
        </w:rPr>
        <w:t xml:space="preserve">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665B72">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665B72">
        <w:rPr>
          <w:rFonts w:ascii="Times New Roman" w:eastAsia="Times New Roman" w:hAnsi="Times New Roman" w:cs="Times New Roman"/>
          <w:color w:val="1E2120"/>
          <w:sz w:val="27"/>
          <w:szCs w:val="27"/>
          <w:lang w:eastAsia="ru-RU"/>
        </w:rPr>
        <w:t>профстандарту</w:t>
      </w:r>
      <w:proofErr w:type="spellEnd"/>
      <w:r w:rsidRPr="00665B72">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иностранного языка в школе, а также его права, ответственность и взаимоотношения по должности в коллективе образовательной организации.</w:t>
      </w:r>
      <w:r w:rsidRPr="00665B72">
        <w:rPr>
          <w:rFonts w:ascii="Times New Roman" w:eastAsia="Times New Roman" w:hAnsi="Times New Roman" w:cs="Times New Roman"/>
          <w:color w:val="1E2120"/>
          <w:sz w:val="27"/>
          <w:szCs w:val="27"/>
          <w:lang w:eastAsia="ru-RU"/>
        </w:rPr>
        <w:br/>
        <w:t>1.3. Учитель иностранного языка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кодекса Российской Федерации.</w:t>
      </w:r>
      <w:r w:rsidRPr="00665B72">
        <w:rPr>
          <w:rFonts w:ascii="Times New Roman" w:eastAsia="Times New Roman" w:hAnsi="Times New Roman" w:cs="Times New Roman"/>
          <w:color w:val="1E2120"/>
          <w:sz w:val="27"/>
          <w:szCs w:val="27"/>
          <w:lang w:eastAsia="ru-RU"/>
        </w:rPr>
        <w:br/>
        <w:t>1.4. Учитель иностранного языка относится к категории специалистов, непосредственно подчиняется заместителю директора по учебно-воспитательной работе.</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1.5. </w:t>
      </w:r>
      <w:ins w:id="1" w:author="Unknown">
        <w:r w:rsidRPr="00665B72">
          <w:rPr>
            <w:rFonts w:ascii="Times New Roman" w:eastAsia="Times New Roman" w:hAnsi="Times New Roman" w:cs="Times New Roman"/>
            <w:color w:val="1E2120"/>
            <w:sz w:val="27"/>
            <w:szCs w:val="27"/>
            <w:u w:val="single"/>
            <w:bdr w:val="none" w:sz="0" w:space="0" w:color="auto" w:frame="1"/>
            <w:lang w:eastAsia="ru-RU"/>
          </w:rPr>
          <w:t>На должность учителя иностранного языка принимается лицо:</w:t>
        </w:r>
      </w:ins>
    </w:p>
    <w:p w:rsidR="00665B72" w:rsidRPr="00665B72"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665B72" w:rsidRPr="00665B72"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без предъявления требований к стажу работы;</w:t>
      </w:r>
    </w:p>
    <w:p w:rsidR="00665B72" w:rsidRPr="00665B72"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665B72" w:rsidRPr="00665B72" w:rsidRDefault="00665B72" w:rsidP="00665B72">
      <w:pPr>
        <w:numPr>
          <w:ilvl w:val="0"/>
          <w:numId w:val="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1.6. В своей деятельности учитель иностранного языка руководствуется должностной инструкцией, составленной в соответствии с </w:t>
      </w:r>
      <w:proofErr w:type="spellStart"/>
      <w:r w:rsidRPr="00665B72">
        <w:rPr>
          <w:rFonts w:ascii="Times New Roman" w:eastAsia="Times New Roman" w:hAnsi="Times New Roman" w:cs="Times New Roman"/>
          <w:color w:val="1E2120"/>
          <w:sz w:val="27"/>
          <w:szCs w:val="27"/>
          <w:lang w:eastAsia="ru-RU"/>
        </w:rPr>
        <w:t>профстандартом</w:t>
      </w:r>
      <w:proofErr w:type="spellEnd"/>
      <w:r w:rsidRPr="00665B72">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ins w:id="2" w:author="Unknown">
        <w:r w:rsidRPr="00665B72">
          <w:rPr>
            <w:rFonts w:ascii="Times New Roman" w:eastAsia="Times New Roman" w:hAnsi="Times New Roman" w:cs="Times New Roman"/>
            <w:color w:val="1E2120"/>
            <w:sz w:val="27"/>
            <w:szCs w:val="27"/>
            <w:u w:val="single"/>
            <w:bdr w:val="none" w:sz="0" w:space="0" w:color="auto" w:frame="1"/>
            <w:lang w:eastAsia="ru-RU"/>
          </w:rPr>
          <w:t>Также, педагог школы руководствуется:</w:t>
        </w:r>
      </w:ins>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требованиями ФГОС начального, основного и среднего общего образования, рекомендациями по их применению в школе;</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665B72">
          <w:rPr>
            <w:rFonts w:ascii="Arial" w:eastAsia="Times New Roman" w:hAnsi="Arial" w:cs="Arial"/>
            <w:color w:val="047EB6"/>
            <w:sz w:val="27"/>
            <w:szCs w:val="27"/>
            <w:u w:val="single"/>
            <w:bdr w:val="none" w:sz="0" w:space="0" w:color="auto" w:frame="1"/>
            <w:lang w:eastAsia="ru-RU"/>
          </w:rPr>
          <w:t>инструкцией по охране труда для учителя иностранного языка</w:t>
        </w:r>
      </w:hyperlink>
      <w:r w:rsidRPr="00665B72">
        <w:rPr>
          <w:rFonts w:ascii="Times New Roman" w:eastAsia="Times New Roman" w:hAnsi="Times New Roman" w:cs="Times New Roman"/>
          <w:color w:val="1E2120"/>
          <w:sz w:val="27"/>
          <w:szCs w:val="27"/>
          <w:lang w:eastAsia="ru-RU"/>
        </w:rPr>
        <w:t>;</w:t>
      </w:r>
    </w:p>
    <w:p w:rsidR="00665B72" w:rsidRPr="00665B72" w:rsidRDefault="00665B72" w:rsidP="00665B72">
      <w:pPr>
        <w:numPr>
          <w:ilvl w:val="0"/>
          <w:numId w:val="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Конвенцией ООН о правах ребенка.</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1.7. </w:t>
      </w:r>
      <w:ins w:id="3" w:author="Unknown">
        <w:r w:rsidRPr="00665B72">
          <w:rPr>
            <w:rFonts w:ascii="Times New Roman" w:eastAsia="Times New Roman" w:hAnsi="Times New Roman" w:cs="Times New Roman"/>
            <w:color w:val="1E2120"/>
            <w:sz w:val="27"/>
            <w:szCs w:val="27"/>
            <w:u w:val="single"/>
            <w:bdr w:val="none" w:sz="0" w:space="0" w:color="auto" w:frame="1"/>
            <w:lang w:eastAsia="ru-RU"/>
          </w:rPr>
          <w:t>Учитель иностранного языка должен знать:</w:t>
        </w:r>
      </w:ins>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w:t>
      </w:r>
      <w:r w:rsidRPr="00665B72">
        <w:rPr>
          <w:rFonts w:ascii="Times New Roman" w:eastAsia="Times New Roman" w:hAnsi="Times New Roman" w:cs="Times New Roman"/>
          <w:color w:val="1E2120"/>
          <w:sz w:val="27"/>
          <w:szCs w:val="27"/>
          <w:lang w:eastAsia="ru-RU"/>
        </w:rPr>
        <w:lastRenderedPageBreak/>
        <w:t>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требования ФГОС начального, основного и среднего общего образования к преподаванию иностранного языка, рекомендации по внедрению Федерального государственного образовательного стандарта в общеобразовательной организации;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преподаваемый предмет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способы обучения иностранному языку и их дидактические возможности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665B72">
        <w:rPr>
          <w:rFonts w:ascii="Times New Roman" w:eastAsia="Times New Roman" w:hAnsi="Times New Roman" w:cs="Times New Roman"/>
          <w:color w:val="1E2120"/>
          <w:sz w:val="27"/>
          <w:szCs w:val="27"/>
          <w:lang w:eastAsia="ru-RU"/>
        </w:rPr>
        <w:t>компетентностного</w:t>
      </w:r>
      <w:proofErr w:type="spellEnd"/>
      <w:r w:rsidRPr="00665B72">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основные принципы </w:t>
      </w:r>
      <w:proofErr w:type="spellStart"/>
      <w:r w:rsidRPr="00665B72">
        <w:rPr>
          <w:rFonts w:ascii="Times New Roman" w:eastAsia="Times New Roman" w:hAnsi="Times New Roman" w:cs="Times New Roman"/>
          <w:color w:val="1E2120"/>
          <w:sz w:val="27"/>
          <w:szCs w:val="27"/>
          <w:lang w:eastAsia="ru-RU"/>
        </w:rPr>
        <w:t>деятельностного</w:t>
      </w:r>
      <w:proofErr w:type="spellEnd"/>
      <w:r w:rsidRPr="00665B72">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рабочую программу и методику обучения иностранному языку;</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программы и учебники по иностранному языку, отвечающие положениям Федерального государственного образовательного стандарта (ФГОС) начального, основного и среднего общего образования;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теорию и методику преподавания иностранного языка;</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 xml:space="preserve">теория и технологии учета </w:t>
      </w:r>
      <w:proofErr w:type="gramStart"/>
      <w:r w:rsidRPr="00665B72">
        <w:rPr>
          <w:rFonts w:ascii="Times New Roman" w:eastAsia="Times New Roman" w:hAnsi="Times New Roman" w:cs="Times New Roman"/>
          <w:color w:val="1E2120"/>
          <w:sz w:val="27"/>
          <w:szCs w:val="27"/>
          <w:lang w:eastAsia="ru-RU"/>
        </w:rPr>
        <w:t>возрастных особенностей</w:t>
      </w:r>
      <w:proofErr w:type="gramEnd"/>
      <w:r w:rsidRPr="00665B72">
        <w:rPr>
          <w:rFonts w:ascii="Times New Roman" w:eastAsia="Times New Roman" w:hAnsi="Times New Roman" w:cs="Times New Roman"/>
          <w:color w:val="1E2120"/>
          <w:sz w:val="27"/>
          <w:szCs w:val="27"/>
          <w:lang w:eastAsia="ru-RU"/>
        </w:rPr>
        <w:t xml:space="preserve"> обучающихся;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основы </w:t>
      </w:r>
      <w:proofErr w:type="spellStart"/>
      <w:r w:rsidRPr="00665B72">
        <w:rPr>
          <w:rFonts w:ascii="Times New Roman" w:eastAsia="Times New Roman" w:hAnsi="Times New Roman" w:cs="Times New Roman"/>
          <w:color w:val="1E2120"/>
          <w:sz w:val="27"/>
          <w:szCs w:val="27"/>
          <w:lang w:eastAsia="ru-RU"/>
        </w:rPr>
        <w:t>психодидактики</w:t>
      </w:r>
      <w:proofErr w:type="spellEnd"/>
      <w:r w:rsidRPr="00665B72">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основы экологии, экономики, социологии;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навыки работы с текстовыми редакторами, презентациями, электронной почтой и браузерами, компьютером, принтером и мультимедийным оборудованием;</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иностранного языка, и их дидактические возможности;</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требования к оснащению и оборудованию учебных кабинетов иностранного языка;</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665B72" w:rsidRPr="00665B72" w:rsidRDefault="00665B72" w:rsidP="00665B72">
      <w:pPr>
        <w:numPr>
          <w:ilvl w:val="0"/>
          <w:numId w:val="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1.8. </w:t>
      </w:r>
      <w:ins w:id="4" w:author="Unknown">
        <w:r w:rsidRPr="00665B72">
          <w:rPr>
            <w:rFonts w:ascii="Times New Roman" w:eastAsia="Times New Roman" w:hAnsi="Times New Roman" w:cs="Times New Roman"/>
            <w:color w:val="1E2120"/>
            <w:sz w:val="27"/>
            <w:szCs w:val="27"/>
            <w:u w:val="single"/>
            <w:bdr w:val="none" w:sz="0" w:space="0" w:color="auto" w:frame="1"/>
            <w:lang w:eastAsia="ru-RU"/>
          </w:rPr>
          <w:t>Учитель иностранного языка должен уметь:</w:t>
        </w:r>
      </w:ins>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проводить учебные занятия по иностранному языку,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разрабатывать рабочие программы по иностранному языку, курсу на основе примерных основных общеобразовательных программ и обеспечивать их выполнение;</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иностранному языку с практикой, обсуждать с учениками актуальные события современности;</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ФГОС НОО, ООО и СОО;</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организовывать различные виды внеурочной деятельности по иностранному языку;</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обеспечивать помощь детям, не освоившим необходимый материал (из всего курса иностранного языка), в форме предложения специальных заданий, индивидуальных консультаций (в том числе дистанционных);</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665B72">
        <w:rPr>
          <w:rFonts w:ascii="Times New Roman" w:eastAsia="Times New Roman" w:hAnsi="Times New Roman" w:cs="Times New Roman"/>
          <w:color w:val="1E2120"/>
          <w:sz w:val="27"/>
          <w:szCs w:val="27"/>
          <w:lang w:eastAsia="ru-RU"/>
        </w:rPr>
        <w:t>тьюторов</w:t>
      </w:r>
      <w:proofErr w:type="spellEnd"/>
      <w:r w:rsidRPr="00665B72">
        <w:rPr>
          <w:rFonts w:ascii="Times New Roman" w:eastAsia="Times New Roman" w:hAnsi="Times New Roman" w:cs="Times New Roman"/>
          <w:color w:val="1E2120"/>
          <w:sz w:val="27"/>
          <w:szCs w:val="27"/>
          <w:lang w:eastAsia="ru-RU"/>
        </w:rPr>
        <w:t>;</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управлять классом, группой с целью вовлечения детей в процесс обучения, мотивируя их учебно-познавательную деятельность;</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сотрудничать с классным руководителем и другими специалистами в решении воспитательных задач;</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665B72" w:rsidRPr="00665B72" w:rsidRDefault="00665B72" w:rsidP="00665B72">
      <w:pPr>
        <w:numPr>
          <w:ilvl w:val="0"/>
          <w:numId w:val="4"/>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665B72" w:rsidRPr="00665B72" w:rsidRDefault="00665B72" w:rsidP="00665B72">
      <w:pPr>
        <w:spacing w:after="18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1.9. Педагог должен быть ознакомлен с должностной инструкцией учителя иностранного языка, разработанной с учетом </w:t>
      </w:r>
      <w:proofErr w:type="spellStart"/>
      <w:r w:rsidRPr="00665B72">
        <w:rPr>
          <w:rFonts w:ascii="Times New Roman" w:eastAsia="Times New Roman" w:hAnsi="Times New Roman" w:cs="Times New Roman"/>
          <w:color w:val="1E2120"/>
          <w:sz w:val="27"/>
          <w:szCs w:val="27"/>
          <w:lang w:eastAsia="ru-RU"/>
        </w:rPr>
        <w:t>профстандарта</w:t>
      </w:r>
      <w:proofErr w:type="spellEnd"/>
      <w:r w:rsidRPr="00665B72">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665B72">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665B72">
        <w:rPr>
          <w:rFonts w:ascii="Times New Roman" w:eastAsia="Times New Roman" w:hAnsi="Times New Roman" w:cs="Times New Roman"/>
          <w:color w:val="1E2120"/>
          <w:sz w:val="27"/>
          <w:szCs w:val="27"/>
          <w:lang w:eastAsia="ru-RU"/>
        </w:rPr>
        <w:br/>
        <w:t>1.11. Учителю иностранного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народов, а также для побуждения к действиям, противоречащим Конституции Российской Федерации.</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2. Трудовые функции</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иностранного языка являются:</w:t>
      </w:r>
      <w:r w:rsidRPr="00665B72">
        <w:rPr>
          <w:rFonts w:ascii="Times New Roman" w:eastAsia="Times New Roman" w:hAnsi="Times New Roman" w:cs="Times New Roman"/>
          <w:color w:val="1E2120"/>
          <w:sz w:val="27"/>
          <w:szCs w:val="27"/>
          <w:lang w:eastAsia="ru-RU"/>
        </w:rPr>
        <w:br/>
        <w:t>2.1. </w:t>
      </w:r>
      <w:ins w:id="5" w:author="Unknown">
        <w:r w:rsidRPr="00665B7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665B72">
        <w:rPr>
          <w:rFonts w:ascii="Times New Roman" w:eastAsia="Times New Roman" w:hAnsi="Times New Roman" w:cs="Times New Roman"/>
          <w:color w:val="1E2120"/>
          <w:sz w:val="27"/>
          <w:szCs w:val="27"/>
          <w:lang w:eastAsia="ru-RU"/>
        </w:rPr>
        <w:br/>
        <w:t>2.1.1. Общепедагогическая функция. Обучение.</w:t>
      </w:r>
      <w:r w:rsidRPr="00665B72">
        <w:rPr>
          <w:rFonts w:ascii="Times New Roman" w:eastAsia="Times New Roman" w:hAnsi="Times New Roman" w:cs="Times New Roman"/>
          <w:color w:val="1E2120"/>
          <w:sz w:val="27"/>
          <w:szCs w:val="27"/>
          <w:lang w:eastAsia="ru-RU"/>
        </w:rPr>
        <w:br/>
        <w:t>2.1.2. Воспитательная деятельность.</w:t>
      </w:r>
      <w:r w:rsidRPr="00665B72">
        <w:rPr>
          <w:rFonts w:ascii="Times New Roman" w:eastAsia="Times New Roman" w:hAnsi="Times New Roman" w:cs="Times New Roman"/>
          <w:color w:val="1E2120"/>
          <w:sz w:val="27"/>
          <w:szCs w:val="27"/>
          <w:lang w:eastAsia="ru-RU"/>
        </w:rPr>
        <w:br/>
      </w:r>
      <w:r w:rsidRPr="00665B72">
        <w:rPr>
          <w:rFonts w:ascii="Times New Roman" w:eastAsia="Times New Roman" w:hAnsi="Times New Roman" w:cs="Times New Roman"/>
          <w:color w:val="1E2120"/>
          <w:sz w:val="27"/>
          <w:szCs w:val="27"/>
          <w:lang w:eastAsia="ru-RU"/>
        </w:rPr>
        <w:lastRenderedPageBreak/>
        <w:t>2.1.3. Развивающая деятельность.</w:t>
      </w:r>
      <w:r w:rsidRPr="00665B72">
        <w:rPr>
          <w:rFonts w:ascii="Times New Roman" w:eastAsia="Times New Roman" w:hAnsi="Times New Roman" w:cs="Times New Roman"/>
          <w:color w:val="1E2120"/>
          <w:sz w:val="27"/>
          <w:szCs w:val="27"/>
          <w:lang w:eastAsia="ru-RU"/>
        </w:rPr>
        <w:br/>
        <w:t>2.2. </w:t>
      </w:r>
      <w:ins w:id="6" w:author="Unknown">
        <w:r w:rsidRPr="00665B7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665B72">
        <w:rPr>
          <w:rFonts w:ascii="Times New Roman" w:eastAsia="Times New Roman" w:hAnsi="Times New Roman" w:cs="Times New Roman"/>
          <w:color w:val="1E2120"/>
          <w:sz w:val="27"/>
          <w:szCs w:val="27"/>
          <w:lang w:eastAsia="ru-RU"/>
        </w:rPr>
        <w:br/>
        <w:t>2.2.1. Педагогическая деятельность по реализации программ начального общего образования.</w:t>
      </w:r>
      <w:r w:rsidRPr="00665B72">
        <w:rPr>
          <w:rFonts w:ascii="Times New Roman" w:eastAsia="Times New Roman" w:hAnsi="Times New Roman" w:cs="Times New Roman"/>
          <w:color w:val="1E2120"/>
          <w:sz w:val="27"/>
          <w:szCs w:val="27"/>
          <w:lang w:eastAsia="ru-RU"/>
        </w:rPr>
        <w:br/>
        <w:t>2.2.2. Педагогическая деятельность по реализации программ основного и среднего общего образования.</w:t>
      </w:r>
      <w:r w:rsidRPr="00665B72">
        <w:rPr>
          <w:rFonts w:ascii="Times New Roman" w:eastAsia="Times New Roman" w:hAnsi="Times New Roman" w:cs="Times New Roman"/>
          <w:color w:val="1E2120"/>
          <w:sz w:val="27"/>
          <w:szCs w:val="27"/>
          <w:lang w:eastAsia="ru-RU"/>
        </w:rPr>
        <w:br/>
        <w:t>2.2.3. Предметное обучение. Иностранный язык.</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3. Должностные обязанности учителя иностранного языка</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3.1. </w:t>
      </w:r>
      <w:ins w:id="7"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разрабатывает и реализует программы по иностранному языку в рамках основных общеобразовательных программ;</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иностранному языку;</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детьми основной образовательной программы по иностранному языку;</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универсальные учебные действия;</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у детей мотивацию к обучению;</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665B72" w:rsidRPr="00665B72" w:rsidRDefault="00665B72" w:rsidP="00665B72">
      <w:pPr>
        <w:numPr>
          <w:ilvl w:val="0"/>
          <w:numId w:val="5"/>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3.2. </w:t>
      </w:r>
      <w:ins w:id="8"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осуществляет регулирование поведения учащихся для обеспечения безопасной образовательной среды на уроках иностранного языка, поддерживает режим </w:t>
      </w:r>
      <w:r w:rsidRPr="00665B72">
        <w:rPr>
          <w:rFonts w:ascii="Times New Roman" w:eastAsia="Times New Roman" w:hAnsi="Times New Roman" w:cs="Times New Roman"/>
          <w:color w:val="1E2120"/>
          <w:sz w:val="27"/>
          <w:szCs w:val="27"/>
          <w:lang w:eastAsia="ru-RU"/>
        </w:rPr>
        <w:lastRenderedPageBreak/>
        <w:t>посещения занятий, уважая человеческое достоинство, честь и репутацию детей;</w:t>
      </w:r>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иностранного языка, так и во внеурочной деятельности;</w:t>
      </w:r>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иностранного языка в соответствии с Уставом школы и Правилами внутреннего распорядка общеобразовательной организации;</w:t>
      </w:r>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665B72" w:rsidRPr="00665B72" w:rsidRDefault="00665B72" w:rsidP="00665B72">
      <w:pPr>
        <w:numPr>
          <w:ilvl w:val="0"/>
          <w:numId w:val="6"/>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3.3. </w:t>
      </w:r>
      <w:ins w:id="9"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иностранному языку;</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дети с ограниченными возможностями здоровья и девиациями поведения, дети с зависимостью;</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иностранному языку в рамках индивидуальных программ развития ребенка;</w:t>
      </w:r>
    </w:p>
    <w:p w:rsidR="00665B72" w:rsidRPr="00665B72" w:rsidRDefault="00665B72" w:rsidP="00665B72">
      <w:pPr>
        <w:numPr>
          <w:ilvl w:val="0"/>
          <w:numId w:val="7"/>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3.4. </w:t>
      </w:r>
      <w:ins w:id="10"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ins>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школьника;</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формирует </w:t>
      </w:r>
      <w:proofErr w:type="spellStart"/>
      <w:r w:rsidRPr="00665B72">
        <w:rPr>
          <w:rFonts w:ascii="Times New Roman" w:eastAsia="Times New Roman" w:hAnsi="Times New Roman" w:cs="Times New Roman"/>
          <w:color w:val="1E2120"/>
          <w:sz w:val="27"/>
          <w:szCs w:val="27"/>
          <w:lang w:eastAsia="ru-RU"/>
        </w:rPr>
        <w:t>метапредметные</w:t>
      </w:r>
      <w:proofErr w:type="spellEnd"/>
      <w:r w:rsidRPr="00665B72">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иностранному языку;</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объективно оценивает </w:t>
      </w:r>
      <w:proofErr w:type="gramStart"/>
      <w:r w:rsidRPr="00665B72">
        <w:rPr>
          <w:rFonts w:ascii="Times New Roman" w:eastAsia="Times New Roman" w:hAnsi="Times New Roman" w:cs="Times New Roman"/>
          <w:color w:val="1E2120"/>
          <w:sz w:val="27"/>
          <w:szCs w:val="27"/>
          <w:lang w:eastAsia="ru-RU"/>
        </w:rPr>
        <w:t>успехи и возможности</w:t>
      </w:r>
      <w:proofErr w:type="gramEnd"/>
      <w:r w:rsidRPr="00665B72">
        <w:rPr>
          <w:rFonts w:ascii="Times New Roman" w:eastAsia="Times New Roman" w:hAnsi="Times New Roman" w:cs="Times New Roman"/>
          <w:color w:val="1E2120"/>
          <w:sz w:val="27"/>
          <w:szCs w:val="27"/>
          <w:lang w:eastAsia="ru-RU"/>
        </w:rPr>
        <w:t xml:space="preserve">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организует учебную деятельность с учетом своеобразия социальной ситуации развития ребенка;</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воспитания), а также своеобразия динамики развития мальчиков и девочек;</w:t>
      </w:r>
    </w:p>
    <w:p w:rsidR="00665B72" w:rsidRPr="00665B72" w:rsidRDefault="00665B72" w:rsidP="00665B72">
      <w:pPr>
        <w:numPr>
          <w:ilvl w:val="0"/>
          <w:numId w:val="8"/>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3.5. </w:t>
      </w:r>
      <w:ins w:id="11"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общекультурные компетенции и понимание места иностранного языка в общей картине мира;</w:t>
      </w:r>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определяет на основе </w:t>
      </w:r>
      <w:proofErr w:type="gramStart"/>
      <w:r w:rsidRPr="00665B72">
        <w:rPr>
          <w:rFonts w:ascii="Times New Roman" w:eastAsia="Times New Roman" w:hAnsi="Times New Roman" w:cs="Times New Roman"/>
          <w:color w:val="1E2120"/>
          <w:sz w:val="27"/>
          <w:szCs w:val="27"/>
          <w:lang w:eastAsia="ru-RU"/>
        </w:rPr>
        <w:t>анализа учебной деятельности</w:t>
      </w:r>
      <w:proofErr w:type="gramEnd"/>
      <w:r w:rsidRPr="00665B72">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иностранному языку;</w:t>
      </w:r>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665B72">
        <w:rPr>
          <w:rFonts w:ascii="Times New Roman" w:eastAsia="Times New Roman" w:hAnsi="Times New Roman" w:cs="Times New Roman"/>
          <w:color w:val="1E2120"/>
          <w:sz w:val="27"/>
          <w:szCs w:val="27"/>
          <w:lang w:eastAsia="ru-RU"/>
        </w:rPr>
        <w:t>отдельных контингентов</w:t>
      </w:r>
      <w:proofErr w:type="gramEnd"/>
      <w:r w:rsidRPr="00665B72">
        <w:rPr>
          <w:rFonts w:ascii="Times New Roman" w:eastAsia="Times New Roman" w:hAnsi="Times New Roman" w:cs="Times New Roman"/>
          <w:color w:val="1E2120"/>
          <w:sz w:val="27"/>
          <w:szCs w:val="27"/>
          <w:lang w:eastAsia="ru-RU"/>
        </w:rPr>
        <w:t xml:space="preserve"> учащихся с выдающимися способностями в области изучения иностранного языка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665B72" w:rsidRPr="00665B72" w:rsidRDefault="00665B72" w:rsidP="00665B72">
      <w:pPr>
        <w:numPr>
          <w:ilvl w:val="0"/>
          <w:numId w:val="9"/>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осуществляет организацию олимпиад, конференций и конкурсов по иностранному языку в школе, иных внеурочных мероприятий, тематических вечеров и др.</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3.6. </w:t>
      </w:r>
      <w:ins w:id="12" w:author="Unknown">
        <w:r w:rsidRPr="00665B7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иностранному языку:</w:t>
        </w:r>
      </w:ins>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конкретные знания, умения и навыки в области изучаемого иностранного языка;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учащихся в области изучаемого иностранного языка и реализующую принципы современной педагогики;</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иностранного языка;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обучающимся в освоении и самостоятельном использовании этих ресурсов;</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иностранному языку, конкурсах, исследовательских проектах и ученических конференциях;</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иностранным языком, ведет кружки, факультативные и элективные курсы для желающих и эффективно работающих в них учащихся;</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иностранного языка в других образовательных и иных организациях, в том числе с применением дистанционных образовательных технологий;</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изучаемого иностранного языка;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изучения иностранного языка, выявляет совместно с учащимися недостоверные и малоправдоподобные данные;</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представления обучающихся о полезности знания иностранного языка вне зависимости от избранной профессии или специальности;</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урока;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665B72">
        <w:rPr>
          <w:rFonts w:ascii="Times New Roman" w:eastAsia="Times New Roman" w:hAnsi="Times New Roman" w:cs="Times New Roman"/>
          <w:color w:val="1E2120"/>
          <w:sz w:val="27"/>
          <w:szCs w:val="27"/>
          <w:lang w:eastAsia="ru-RU"/>
        </w:rPr>
        <w:t>межпредметные</w:t>
      </w:r>
      <w:proofErr w:type="spellEnd"/>
      <w:r w:rsidRPr="00665B72">
        <w:rPr>
          <w:rFonts w:ascii="Times New Roman" w:eastAsia="Times New Roman" w:hAnsi="Times New Roman" w:cs="Times New Roman"/>
          <w:color w:val="1E2120"/>
          <w:sz w:val="27"/>
          <w:szCs w:val="27"/>
          <w:lang w:eastAsia="ru-RU"/>
        </w:rPr>
        <w:t xml:space="preserve"> связи в процессе преподавания иностранного языка.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влияние иностранного языка на родной язык;</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использует совместно с учениками источники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навыки диалога через организацию устных и письменных дискуссий по проблемам, требующим принятия решений и разрешения затруднительных ситуаций;</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организует выступления детей, поощрение их участия на школьных конференциях, форумах, интернет-форумах и интернет-конференциях;</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формирует установку школьников на коммуникацию в максимально широком контексте, в том числе в гипермедиа-формате;</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стимулирует сообщения обучающихся на иностранном языке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обсуждает с учащимися образцы лучших произведений художественной прозы, журналистики, рекламы на иностранном языке.</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поощряет индивидуальное и коллективное литературное творчество школьников;</w:t>
      </w:r>
    </w:p>
    <w:p w:rsidR="00665B72" w:rsidRPr="00665B72" w:rsidRDefault="00665B72" w:rsidP="00665B72">
      <w:pPr>
        <w:numPr>
          <w:ilvl w:val="0"/>
          <w:numId w:val="10"/>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поощряет участие детей в театральных постановках, стимулирование создания ими анимационных и других </w:t>
      </w:r>
      <w:proofErr w:type="spellStart"/>
      <w:r w:rsidRPr="00665B72">
        <w:rPr>
          <w:rFonts w:ascii="Times New Roman" w:eastAsia="Times New Roman" w:hAnsi="Times New Roman" w:cs="Times New Roman"/>
          <w:color w:val="1E2120"/>
          <w:sz w:val="27"/>
          <w:szCs w:val="27"/>
          <w:lang w:eastAsia="ru-RU"/>
        </w:rPr>
        <w:t>видеопродуктов</w:t>
      </w:r>
      <w:proofErr w:type="spellEnd"/>
      <w:r w:rsidRPr="00665B72">
        <w:rPr>
          <w:rFonts w:ascii="Times New Roman" w:eastAsia="Times New Roman" w:hAnsi="Times New Roman" w:cs="Times New Roman"/>
          <w:color w:val="1E2120"/>
          <w:sz w:val="27"/>
          <w:szCs w:val="27"/>
          <w:lang w:eastAsia="ru-RU"/>
        </w:rPr>
        <w:t>.</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665B72">
        <w:rPr>
          <w:rFonts w:ascii="Times New Roman" w:eastAsia="Times New Roman" w:hAnsi="Times New Roman" w:cs="Times New Roman"/>
          <w:color w:val="1E2120"/>
          <w:sz w:val="27"/>
          <w:szCs w:val="27"/>
          <w:lang w:eastAsia="ru-RU"/>
        </w:rPr>
        <w:br/>
        <w:t>3.8. Ведёт в установленном порядке учебную документацию, осуществляет текущий контроль успеваемости и посещаемости учащихся уроков иностранного языка, выставляет текущие оценки в классный журнал и дневники, своевременно сдаёт администрации школы необходимые отчётные данные.</w:t>
      </w:r>
      <w:r w:rsidRPr="00665B72">
        <w:rPr>
          <w:rFonts w:ascii="Times New Roman" w:eastAsia="Times New Roman" w:hAnsi="Times New Roman" w:cs="Times New Roman"/>
          <w:color w:val="1E2120"/>
          <w:sz w:val="27"/>
          <w:szCs w:val="27"/>
          <w:lang w:eastAsia="ru-RU"/>
        </w:rPr>
        <w:br/>
        <w:t>3.9. 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иностранному языку в течение всего учебного года.</w:t>
      </w:r>
      <w:r w:rsidRPr="00665B72">
        <w:rPr>
          <w:rFonts w:ascii="Times New Roman" w:eastAsia="Times New Roman" w:hAnsi="Times New Roman" w:cs="Times New Roman"/>
          <w:color w:val="1E2120"/>
          <w:sz w:val="27"/>
          <w:szCs w:val="27"/>
          <w:lang w:eastAsia="ru-RU"/>
        </w:rPr>
        <w:br/>
        <w:t>3.10. Соблюдает порядок проверки тетрадей обучающихся согласно разработанному и утвержденному в общеобразовательной организации Положению о ведении и проверке ученических тетрадей.</w:t>
      </w:r>
      <w:r w:rsidRPr="00665B72">
        <w:rPr>
          <w:rFonts w:ascii="Times New Roman" w:eastAsia="Times New Roman" w:hAnsi="Times New Roman" w:cs="Times New Roman"/>
          <w:color w:val="1E2120"/>
          <w:sz w:val="27"/>
          <w:szCs w:val="27"/>
          <w:lang w:eastAsia="ru-RU"/>
        </w:rPr>
        <w:br/>
        <w:t xml:space="preserve">3.11. Учитель иностранного языка обязан иметь рабочую образовательную программу, календарно-тематическое планирование на год по своему предмету в </w:t>
      </w:r>
      <w:r w:rsidRPr="00665B72">
        <w:rPr>
          <w:rFonts w:ascii="Times New Roman" w:eastAsia="Times New Roman" w:hAnsi="Times New Roman" w:cs="Times New Roman"/>
          <w:color w:val="1E2120"/>
          <w:sz w:val="27"/>
          <w:szCs w:val="27"/>
          <w:lang w:eastAsia="ru-RU"/>
        </w:rPr>
        <w:lastRenderedPageBreak/>
        <w:t>каждой параллели классов и рабочий план на каждый урок.</w:t>
      </w:r>
      <w:r w:rsidRPr="00665B72">
        <w:rPr>
          <w:rFonts w:ascii="Times New Roman" w:eastAsia="Times New Roman" w:hAnsi="Times New Roman" w:cs="Times New Roman"/>
          <w:color w:val="1E2120"/>
          <w:sz w:val="27"/>
          <w:szCs w:val="27"/>
          <w:lang w:eastAsia="ru-RU"/>
        </w:rPr>
        <w:br/>
        <w:t>3.12. Готовит и использует в обучении различный дидактический материал, наглядные пособия, раздаточный учебный материал.</w:t>
      </w:r>
      <w:r w:rsidRPr="00665B72">
        <w:rPr>
          <w:rFonts w:ascii="Times New Roman" w:eastAsia="Times New Roman" w:hAnsi="Times New Roman" w:cs="Times New Roman"/>
          <w:color w:val="1E2120"/>
          <w:sz w:val="27"/>
          <w:szCs w:val="27"/>
          <w:lang w:eastAsia="ru-RU"/>
        </w:rPr>
        <w:br/>
        <w:t>3.13.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иностранному языку.</w:t>
      </w:r>
      <w:r w:rsidRPr="00665B72">
        <w:rPr>
          <w:rFonts w:ascii="Times New Roman" w:eastAsia="Times New Roman" w:hAnsi="Times New Roman" w:cs="Times New Roman"/>
          <w:color w:val="1E2120"/>
          <w:sz w:val="27"/>
          <w:szCs w:val="27"/>
          <w:lang w:eastAsia="ru-RU"/>
        </w:rPr>
        <w:br/>
        <w:t>3.14. Принимает участие в ГВЭ и ЕГЭ.</w:t>
      </w:r>
      <w:r w:rsidRPr="00665B72">
        <w:rPr>
          <w:rFonts w:ascii="Times New Roman" w:eastAsia="Times New Roman" w:hAnsi="Times New Roman" w:cs="Times New Roman"/>
          <w:color w:val="1E2120"/>
          <w:sz w:val="27"/>
          <w:szCs w:val="27"/>
          <w:lang w:eastAsia="ru-RU"/>
        </w:rPr>
        <w:br/>
        <w:t>3.15. Организует совместно с коллегами проведение школьного этапа олимпиады по иностранному языку. Формирует сборные команды школы для участия в следующих этапах олимпиад по иностранному языку.</w:t>
      </w:r>
      <w:r w:rsidRPr="00665B72">
        <w:rPr>
          <w:rFonts w:ascii="Times New Roman" w:eastAsia="Times New Roman" w:hAnsi="Times New Roman" w:cs="Times New Roman"/>
          <w:color w:val="1E2120"/>
          <w:sz w:val="27"/>
          <w:szCs w:val="27"/>
          <w:lang w:eastAsia="ru-RU"/>
        </w:rPr>
        <w:br/>
        <w:t>3.16. Организует участие обучающихся в лингвистических конкурсах, во внеклассных предметных мероприятиях, в неделях иностранного языка,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665B72">
        <w:rPr>
          <w:rFonts w:ascii="Times New Roman" w:eastAsia="Times New Roman" w:hAnsi="Times New Roman" w:cs="Times New Roman"/>
          <w:color w:val="1E2120"/>
          <w:sz w:val="27"/>
          <w:szCs w:val="27"/>
          <w:lang w:eastAsia="ru-RU"/>
        </w:rPr>
        <w:br/>
        <w:t>3.17. </w:t>
      </w:r>
      <w:ins w:id="13" w:author="Unknown">
        <w:r w:rsidRPr="00665B72">
          <w:rPr>
            <w:rFonts w:ascii="Times New Roman" w:eastAsia="Times New Roman" w:hAnsi="Times New Roman" w:cs="Times New Roman"/>
            <w:color w:val="1E2120"/>
            <w:sz w:val="27"/>
            <w:szCs w:val="27"/>
            <w:u w:val="single"/>
            <w:bdr w:val="none" w:sz="0" w:space="0" w:color="auto" w:frame="1"/>
            <w:lang w:eastAsia="ru-RU"/>
          </w:rPr>
          <w:t>Учителю иностранного языка запрещается:</w:t>
        </w:r>
      </w:ins>
    </w:p>
    <w:p w:rsidR="00665B72" w:rsidRPr="00665B72"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менять на свое усмотрение расписание занятий;</w:t>
      </w:r>
    </w:p>
    <w:p w:rsidR="00665B72" w:rsidRPr="00665B72"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665B72" w:rsidRPr="00665B72"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удалять учеников с занятий;</w:t>
      </w:r>
    </w:p>
    <w:p w:rsidR="00665B72" w:rsidRPr="00665B72"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мультимедийный проектор, компьютерную и иную оргтехнику или оборудование и мебель с явными признаками повреждения;</w:t>
      </w:r>
    </w:p>
    <w:p w:rsidR="00665B72" w:rsidRPr="00665B72" w:rsidRDefault="00665B72" w:rsidP="00665B72">
      <w:pPr>
        <w:numPr>
          <w:ilvl w:val="0"/>
          <w:numId w:val="11"/>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3.18.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665B72">
        <w:rPr>
          <w:rFonts w:ascii="Times New Roman" w:eastAsia="Times New Roman" w:hAnsi="Times New Roman" w:cs="Times New Roman"/>
          <w:color w:val="1E2120"/>
          <w:sz w:val="27"/>
          <w:szCs w:val="27"/>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5-9-х классов - 15 минут, а также общую продолжительность использования интерактивной доски на уроке для детей до 10 лет - 20 минут, старше 10 лет - 30 минут.</w:t>
      </w:r>
      <w:r w:rsidRPr="00665B72">
        <w:rPr>
          <w:rFonts w:ascii="Times New Roman" w:eastAsia="Times New Roman" w:hAnsi="Times New Roman" w:cs="Times New Roman"/>
          <w:color w:val="1E2120"/>
          <w:sz w:val="27"/>
          <w:szCs w:val="27"/>
          <w:lang w:eastAsia="ru-RU"/>
        </w:rPr>
        <w:br/>
        <w:t>3.20. Обеспечивает охрану жизни и здоровья обучающихся во время проведения уроков, факультативов и курсов, дополнительных и иных проводимых учителем иностранного языка занятий, а также во время проведения школьного этапа олимпиады по иностранному языку, предметных конкурсов, внеклассных предметных мероприятий по иностранному языку.</w:t>
      </w:r>
      <w:r w:rsidRPr="00665B72">
        <w:rPr>
          <w:rFonts w:ascii="Times New Roman" w:eastAsia="Times New Roman" w:hAnsi="Times New Roman" w:cs="Times New Roman"/>
          <w:color w:val="1E2120"/>
          <w:sz w:val="27"/>
          <w:szCs w:val="27"/>
          <w:lang w:eastAsia="ru-RU"/>
        </w:rPr>
        <w:br/>
        <w:t xml:space="preserve">3.21. Информирует директора школы, а при его отсутствии – дежурного </w:t>
      </w:r>
      <w:r w:rsidRPr="00665B72">
        <w:rPr>
          <w:rFonts w:ascii="Times New Roman" w:eastAsia="Times New Roman" w:hAnsi="Times New Roman" w:cs="Times New Roman"/>
          <w:color w:val="1E2120"/>
          <w:sz w:val="27"/>
          <w:szCs w:val="27"/>
          <w:lang w:eastAsia="ru-RU"/>
        </w:rPr>
        <w:lastRenderedPageBreak/>
        <w:t>администратора образовательной организации о несчастном случае, принимает меры по оказанию первой помощи пострадавшим.</w:t>
      </w:r>
      <w:r w:rsidRPr="00665B72">
        <w:rPr>
          <w:rFonts w:ascii="Times New Roman" w:eastAsia="Times New Roman" w:hAnsi="Times New Roman" w:cs="Times New Roman"/>
          <w:color w:val="1E2120"/>
          <w:sz w:val="27"/>
          <w:szCs w:val="27"/>
          <w:lang w:eastAsia="ru-RU"/>
        </w:rPr>
        <w:br/>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иностранного языка, а также в предметных школьных МО и методических объединениях учителей иностранного языка, которые проводятся вышестоящей организацией.</w:t>
      </w:r>
      <w:r w:rsidRPr="00665B72">
        <w:rPr>
          <w:rFonts w:ascii="Times New Roman" w:eastAsia="Times New Roman" w:hAnsi="Times New Roman" w:cs="Times New Roman"/>
          <w:color w:val="1E2120"/>
          <w:sz w:val="27"/>
          <w:szCs w:val="27"/>
          <w:lang w:eastAsia="ru-RU"/>
        </w:rPr>
        <w:br/>
        <w:t>3.23.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665B72">
        <w:rPr>
          <w:rFonts w:ascii="Times New Roman" w:eastAsia="Times New Roman" w:hAnsi="Times New Roman" w:cs="Times New Roman"/>
          <w:color w:val="1E2120"/>
          <w:sz w:val="27"/>
          <w:szCs w:val="27"/>
          <w:lang w:eastAsia="ru-RU"/>
        </w:rPr>
        <w:b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665B72">
        <w:rPr>
          <w:rFonts w:ascii="Times New Roman" w:eastAsia="Times New Roman" w:hAnsi="Times New Roman" w:cs="Times New Roman"/>
          <w:color w:val="1E2120"/>
          <w:sz w:val="27"/>
          <w:szCs w:val="27"/>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665B72">
        <w:rPr>
          <w:rFonts w:ascii="Times New Roman" w:eastAsia="Times New Roman" w:hAnsi="Times New Roman" w:cs="Times New Roman"/>
          <w:color w:val="1E2120"/>
          <w:sz w:val="27"/>
          <w:szCs w:val="27"/>
          <w:lang w:eastAsia="ru-RU"/>
        </w:rPr>
        <w:br/>
        <w:t>3.26. </w:t>
      </w:r>
      <w:ins w:id="14" w:author="Unknown">
        <w:r w:rsidRPr="00665B72">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иностранного языка:</w:t>
        </w:r>
      </w:ins>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проводит паспортизацию своего кабинета;</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постоянно пополняет кабинет иностранного языка методическими пособиями, необходимыми для осуществления учебной программы по иностранному языку, дидактическими и иллюстративным учебным материалом;</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организует с учащимися работу по изготовлению наглядного учебного материала;</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разрабатывает инструкции по охране труда для кабинета иностранного языка с консультативной помощью специалиста по охране труда;</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иностранного языка, а также правил поведения в учебном кабинете;</w:t>
      </w:r>
    </w:p>
    <w:p w:rsidR="00665B72" w:rsidRPr="00665B72" w:rsidRDefault="00665B72" w:rsidP="00665B72">
      <w:pPr>
        <w:numPr>
          <w:ilvl w:val="0"/>
          <w:numId w:val="12"/>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иностранного языка к приемке на начало нового учебного года.</w:t>
      </w:r>
    </w:p>
    <w:p w:rsidR="00665B72" w:rsidRPr="00665B72" w:rsidRDefault="00665B72" w:rsidP="00665B72">
      <w:pPr>
        <w:spacing w:after="18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xml:space="preserve">3.27. Учитель иностранного языка соблюдает положения данной должностной инструкции, разработанной на основе </w:t>
      </w:r>
      <w:proofErr w:type="spellStart"/>
      <w:r w:rsidRPr="00665B72">
        <w:rPr>
          <w:rFonts w:ascii="Times New Roman" w:eastAsia="Times New Roman" w:hAnsi="Times New Roman" w:cs="Times New Roman"/>
          <w:color w:val="1E2120"/>
          <w:sz w:val="27"/>
          <w:szCs w:val="27"/>
          <w:lang w:eastAsia="ru-RU"/>
        </w:rPr>
        <w:t>профстандарта</w:t>
      </w:r>
      <w:proofErr w:type="spellEnd"/>
      <w:r w:rsidRPr="00665B72">
        <w:rPr>
          <w:rFonts w:ascii="Times New Roman" w:eastAsia="Times New Roman" w:hAnsi="Times New Roman" w:cs="Times New Roman"/>
          <w:color w:val="1E2120"/>
          <w:sz w:val="27"/>
          <w:szCs w:val="27"/>
          <w:lang w:eastAsia="ru-RU"/>
        </w:rPr>
        <w:t>,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665B72">
        <w:rPr>
          <w:rFonts w:ascii="Times New Roman" w:eastAsia="Times New Roman" w:hAnsi="Times New Roman" w:cs="Times New Roman"/>
          <w:color w:val="1E2120"/>
          <w:sz w:val="27"/>
          <w:szCs w:val="27"/>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665B72">
        <w:rPr>
          <w:rFonts w:ascii="Times New Roman" w:eastAsia="Times New Roman" w:hAnsi="Times New Roman" w:cs="Times New Roman"/>
          <w:color w:val="1E2120"/>
          <w:sz w:val="27"/>
          <w:szCs w:val="27"/>
          <w:lang w:eastAsia="ru-RU"/>
        </w:rPr>
        <w:br/>
      </w:r>
      <w:r w:rsidRPr="00665B72">
        <w:rPr>
          <w:rFonts w:ascii="Times New Roman" w:eastAsia="Times New Roman" w:hAnsi="Times New Roman" w:cs="Times New Roman"/>
          <w:color w:val="1E2120"/>
          <w:sz w:val="27"/>
          <w:szCs w:val="27"/>
          <w:lang w:eastAsia="ru-RU"/>
        </w:rPr>
        <w:lastRenderedPageBreak/>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4. Права</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inherit" w:eastAsia="Times New Roman" w:hAnsi="inherit" w:cs="Times New Roman"/>
          <w:i/>
          <w:iCs/>
          <w:color w:val="1E2120"/>
          <w:sz w:val="27"/>
          <w:szCs w:val="27"/>
          <w:bdr w:val="none" w:sz="0" w:space="0" w:color="auto" w:frame="1"/>
          <w:lang w:eastAsia="ru-RU"/>
        </w:rPr>
        <w:t>Учитель иностранного языка имеет право:</w:t>
      </w:r>
      <w:r w:rsidRPr="00665B72">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665B72">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иностранному языку и Федерального образовательного стандарта начального,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665B72">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иностранному языку, учебные пособия и учебники по иностранному языку,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665B72">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665B72">
        <w:rPr>
          <w:rFonts w:ascii="Times New Roman" w:eastAsia="Times New Roman" w:hAnsi="Times New Roman" w:cs="Times New Roman"/>
          <w:color w:val="1E2120"/>
          <w:sz w:val="27"/>
          <w:szCs w:val="27"/>
          <w:lang w:eastAsia="ru-RU"/>
        </w:rPr>
        <w:br/>
        <w:t>4.5. Давать обучающимся во время уроков иностранного языка,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665B72">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665B72">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665B72">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665B72">
        <w:rPr>
          <w:rFonts w:ascii="Times New Roman" w:eastAsia="Times New Roman" w:hAnsi="Times New Roman" w:cs="Times New Roman"/>
          <w:color w:val="1E2120"/>
          <w:sz w:val="27"/>
          <w:szCs w:val="27"/>
          <w:lang w:eastAsia="ru-RU"/>
        </w:rPr>
        <w:br/>
      </w:r>
      <w:r w:rsidRPr="00665B72">
        <w:rPr>
          <w:rFonts w:ascii="Times New Roman" w:eastAsia="Times New Roman" w:hAnsi="Times New Roman" w:cs="Times New Roman"/>
          <w:color w:val="1E2120"/>
          <w:sz w:val="27"/>
          <w:szCs w:val="27"/>
          <w:lang w:eastAsia="ru-RU"/>
        </w:rPr>
        <w:lastRenderedPageBreak/>
        <w:t>4.9. На защиту своей профессиональной чести и достоинства.</w:t>
      </w:r>
      <w:r w:rsidRPr="00665B72">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665B72">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иностранного языка норм профессиональной этики.</w:t>
      </w:r>
      <w:r w:rsidRPr="00665B72">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665B72">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5. Ответственность</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5.1. </w:t>
      </w:r>
      <w:ins w:id="15" w:author="Unknown">
        <w:r w:rsidRPr="00665B72">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иностранного языка несет ответственность:</w:t>
        </w:r>
      </w:ins>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иностранному языку согласно учебному плану, расписанию и графику учебной деятельности;</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иностранному языку, на внеклассных мероприятиях и тематических вечерах, проводимых преподавателем;</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иностранного языка, на внеклассных предметных мероприятиях по иностранному языку;</w:t>
      </w:r>
    </w:p>
    <w:p w:rsidR="00665B72" w:rsidRPr="00665B72" w:rsidRDefault="00665B72" w:rsidP="00665B72">
      <w:pPr>
        <w:numPr>
          <w:ilvl w:val="0"/>
          <w:numId w:val="13"/>
        </w:numPr>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иностранного языка, внеклассных мероприятий, при проведении или выезде на олимпиады по иностранному языку с обязательной фиксацией в Журнале регистрации инструктажей по охране труда.</w:t>
      </w:r>
    </w:p>
    <w:p w:rsidR="00665B72" w:rsidRPr="00665B72" w:rsidRDefault="00665B72" w:rsidP="00665B72">
      <w:pPr>
        <w:spacing w:after="18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lastRenderedPageBreak/>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665B72">
        <w:rPr>
          <w:rFonts w:ascii="Times New Roman" w:eastAsia="Times New Roman" w:hAnsi="Times New Roman" w:cs="Times New Roman"/>
          <w:color w:val="1E2120"/>
          <w:sz w:val="27"/>
          <w:szCs w:val="27"/>
          <w:lang w:eastAsia="ru-RU"/>
        </w:rPr>
        <w:t>профстандарту</w:t>
      </w:r>
      <w:proofErr w:type="spellEnd"/>
      <w:r w:rsidRPr="00665B72">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иностранного языка подвергается дисциплинарному взысканию согласно статье 192 Трудового Кодекса Российской Федерации.</w:t>
      </w:r>
      <w:r w:rsidRPr="00665B72">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иностранного языка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665B72">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иностранного языка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665B72">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665B72">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6. Взаимоотношения. Связи по должности</w:t>
      </w:r>
    </w:p>
    <w:p w:rsidR="00665B72" w:rsidRPr="00665B72" w:rsidRDefault="00665B72" w:rsidP="00665B72">
      <w:pPr>
        <w:spacing w:after="18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иностранного языка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665B72">
        <w:rPr>
          <w:rFonts w:ascii="Times New Roman" w:eastAsia="Times New Roman" w:hAnsi="Times New Roman" w:cs="Times New Roman"/>
          <w:color w:val="1E2120"/>
          <w:sz w:val="27"/>
          <w:szCs w:val="27"/>
          <w:lang w:eastAsia="ru-RU"/>
        </w:rPr>
        <w:br/>
        <w:t xml:space="preserve">6.2. Учитель иностранного языка самостоятельно планирует свою деятельность на каждый учебный год и каждую учебную четверть. Учебные планы работы </w:t>
      </w:r>
      <w:r w:rsidRPr="00665B72">
        <w:rPr>
          <w:rFonts w:ascii="Times New Roman" w:eastAsia="Times New Roman" w:hAnsi="Times New Roman" w:cs="Times New Roman"/>
          <w:color w:val="1E2120"/>
          <w:sz w:val="27"/>
          <w:szCs w:val="27"/>
          <w:lang w:eastAsia="ru-RU"/>
        </w:rPr>
        <w:lastRenderedPageBreak/>
        <w:t>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665B72">
        <w:rPr>
          <w:rFonts w:ascii="Times New Roman" w:eastAsia="Times New Roman" w:hAnsi="Times New Roman" w:cs="Times New Roman"/>
          <w:color w:val="1E2120"/>
          <w:sz w:val="27"/>
          <w:szCs w:val="27"/>
          <w:lang w:eastAsia="ru-RU"/>
        </w:rPr>
        <w:br/>
        <w:t>6.3. Во время каникул, не приходящихся на отпуск, учитель иностранного языка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665B72">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иностранного языка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665B72">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665B72">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665B72">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665B72">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иностранного языка в случае, если является заведующим учебным кабинетом.</w:t>
      </w:r>
      <w:r w:rsidRPr="00665B72">
        <w:rPr>
          <w:rFonts w:ascii="Times New Roman" w:eastAsia="Times New Roman" w:hAnsi="Times New Roman" w:cs="Times New Roman"/>
          <w:color w:val="1E2120"/>
          <w:sz w:val="27"/>
          <w:szCs w:val="27"/>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665B72">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665B72" w:rsidRPr="00665B72" w:rsidRDefault="00665B72" w:rsidP="00665B72">
      <w:pPr>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65B72">
        <w:rPr>
          <w:rFonts w:ascii="Times New Roman" w:eastAsia="Times New Roman" w:hAnsi="Times New Roman" w:cs="Times New Roman"/>
          <w:b/>
          <w:bCs/>
          <w:color w:val="1E2120"/>
          <w:sz w:val="30"/>
          <w:szCs w:val="30"/>
          <w:lang w:eastAsia="ru-RU"/>
        </w:rPr>
        <w:t>7. Заключительные положения</w:t>
      </w:r>
    </w:p>
    <w:p w:rsidR="00665B72" w:rsidRPr="00665B72" w:rsidRDefault="00665B72" w:rsidP="00665B72">
      <w:pPr>
        <w:spacing w:after="18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665B72">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665B72">
        <w:rPr>
          <w:rFonts w:ascii="Times New Roman" w:eastAsia="Times New Roman" w:hAnsi="Times New Roman" w:cs="Times New Roman"/>
          <w:color w:val="1E2120"/>
          <w:sz w:val="27"/>
          <w:szCs w:val="27"/>
          <w:lang w:eastAsia="ru-RU"/>
        </w:rPr>
        <w:br/>
        <w:t xml:space="preserve">7.3. Факт ознакомления учителя иностранного языка с настоящей должностной </w:t>
      </w:r>
      <w:r w:rsidRPr="00665B72">
        <w:rPr>
          <w:rFonts w:ascii="Times New Roman" w:eastAsia="Times New Roman" w:hAnsi="Times New Roman" w:cs="Times New Roman"/>
          <w:color w:val="1E2120"/>
          <w:sz w:val="27"/>
          <w:szCs w:val="27"/>
          <w:lang w:eastAsia="ru-RU"/>
        </w:rPr>
        <w:lastRenderedPageBreak/>
        <w:t>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665B72">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665B72" w:rsidRPr="00665B72" w:rsidRDefault="00665B72" w:rsidP="00665B72">
      <w:pPr>
        <w:spacing w:after="0" w:line="351" w:lineRule="atLeast"/>
        <w:jc w:val="both"/>
        <w:textAlignment w:val="baseline"/>
        <w:rPr>
          <w:rFonts w:ascii="Times New Roman" w:eastAsia="Times New Roman" w:hAnsi="Times New Roman" w:cs="Times New Roman"/>
          <w:color w:val="1E2120"/>
          <w:sz w:val="27"/>
          <w:szCs w:val="27"/>
          <w:lang w:eastAsia="ru-RU"/>
        </w:rPr>
      </w:pPr>
      <w:r w:rsidRPr="00665B72">
        <w:rPr>
          <w:rFonts w:ascii="Times New Roman" w:eastAsia="Times New Roman" w:hAnsi="Times New Roman" w:cs="Times New Roman"/>
          <w:color w:val="1E2120"/>
          <w:sz w:val="27"/>
          <w:szCs w:val="27"/>
          <w:lang w:eastAsia="ru-RU"/>
        </w:rPr>
        <w:t> </w:t>
      </w:r>
    </w:p>
    <w:p w:rsidR="005D17C5" w:rsidRDefault="005D17C5"/>
    <w:sectPr w:rsidR="005D17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7FF0"/>
    <w:multiLevelType w:val="multilevel"/>
    <w:tmpl w:val="F2DA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05339"/>
    <w:multiLevelType w:val="multilevel"/>
    <w:tmpl w:val="EE9C6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71E5E"/>
    <w:multiLevelType w:val="multilevel"/>
    <w:tmpl w:val="5B9E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91095E"/>
    <w:multiLevelType w:val="multilevel"/>
    <w:tmpl w:val="1F2A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AF7273"/>
    <w:multiLevelType w:val="multilevel"/>
    <w:tmpl w:val="DB10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F67455"/>
    <w:multiLevelType w:val="multilevel"/>
    <w:tmpl w:val="6BE4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41253"/>
    <w:multiLevelType w:val="multilevel"/>
    <w:tmpl w:val="430A4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C028A"/>
    <w:multiLevelType w:val="multilevel"/>
    <w:tmpl w:val="5152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36870"/>
    <w:multiLevelType w:val="multilevel"/>
    <w:tmpl w:val="C942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83395A"/>
    <w:multiLevelType w:val="multilevel"/>
    <w:tmpl w:val="E4EE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C16631"/>
    <w:multiLevelType w:val="multilevel"/>
    <w:tmpl w:val="7D4A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0241D0"/>
    <w:multiLevelType w:val="multilevel"/>
    <w:tmpl w:val="24F8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D57848"/>
    <w:multiLevelType w:val="multilevel"/>
    <w:tmpl w:val="5996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F4144D"/>
    <w:multiLevelType w:val="multilevel"/>
    <w:tmpl w:val="EE80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E6CC6"/>
    <w:multiLevelType w:val="multilevel"/>
    <w:tmpl w:val="51D2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83124C"/>
    <w:multiLevelType w:val="multilevel"/>
    <w:tmpl w:val="5AEA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B42ADB"/>
    <w:multiLevelType w:val="multilevel"/>
    <w:tmpl w:val="9DBE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92FB8"/>
    <w:multiLevelType w:val="multilevel"/>
    <w:tmpl w:val="DC20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39791B"/>
    <w:multiLevelType w:val="multilevel"/>
    <w:tmpl w:val="BBE2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529A4"/>
    <w:multiLevelType w:val="multilevel"/>
    <w:tmpl w:val="4374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091349"/>
    <w:multiLevelType w:val="multilevel"/>
    <w:tmpl w:val="001A5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F323A0"/>
    <w:multiLevelType w:val="multilevel"/>
    <w:tmpl w:val="B4E6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37A71"/>
    <w:multiLevelType w:val="multilevel"/>
    <w:tmpl w:val="32CC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C612C6"/>
    <w:multiLevelType w:val="multilevel"/>
    <w:tmpl w:val="E536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11D7AFE"/>
    <w:multiLevelType w:val="multilevel"/>
    <w:tmpl w:val="4D68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614DBE"/>
    <w:multiLevelType w:val="multilevel"/>
    <w:tmpl w:val="8ED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F56574"/>
    <w:multiLevelType w:val="multilevel"/>
    <w:tmpl w:val="E480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EE7B64"/>
    <w:multiLevelType w:val="multilevel"/>
    <w:tmpl w:val="F0C2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33577D"/>
    <w:multiLevelType w:val="multilevel"/>
    <w:tmpl w:val="3F3E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F858C4"/>
    <w:multiLevelType w:val="multilevel"/>
    <w:tmpl w:val="5B92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C93827"/>
    <w:multiLevelType w:val="multilevel"/>
    <w:tmpl w:val="D32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
  </w:num>
  <w:num w:numId="3">
    <w:abstractNumId w:val="9"/>
  </w:num>
  <w:num w:numId="4">
    <w:abstractNumId w:val="21"/>
  </w:num>
  <w:num w:numId="5">
    <w:abstractNumId w:val="10"/>
  </w:num>
  <w:num w:numId="6">
    <w:abstractNumId w:val="11"/>
  </w:num>
  <w:num w:numId="7">
    <w:abstractNumId w:val="8"/>
  </w:num>
  <w:num w:numId="8">
    <w:abstractNumId w:val="23"/>
  </w:num>
  <w:num w:numId="9">
    <w:abstractNumId w:val="4"/>
  </w:num>
  <w:num w:numId="10">
    <w:abstractNumId w:val="20"/>
  </w:num>
  <w:num w:numId="11">
    <w:abstractNumId w:val="24"/>
  </w:num>
  <w:num w:numId="12">
    <w:abstractNumId w:val="12"/>
  </w:num>
  <w:num w:numId="13">
    <w:abstractNumId w:val="14"/>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2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B72"/>
    <w:rsid w:val="005D17C5"/>
    <w:rsid w:val="00665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1EB1"/>
  <w15:chartTrackingRefBased/>
  <w15:docId w15:val="{1875C8CA-6B1D-499E-9D9F-9E331D34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65B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65B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65B7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65B72"/>
    <w:rPr>
      <w:rFonts w:ascii="Times New Roman" w:eastAsia="Times New Roman" w:hAnsi="Times New Roman" w:cs="Times New Roman"/>
      <w:b/>
      <w:bCs/>
      <w:sz w:val="27"/>
      <w:szCs w:val="27"/>
      <w:lang w:eastAsia="ru-RU"/>
    </w:rPr>
  </w:style>
  <w:style w:type="character" w:styleId="a3">
    <w:name w:val="Strong"/>
    <w:basedOn w:val="a0"/>
    <w:uiPriority w:val="22"/>
    <w:qFormat/>
    <w:rsid w:val="00665B72"/>
    <w:rPr>
      <w:b/>
      <w:bCs/>
    </w:rPr>
  </w:style>
  <w:style w:type="character" w:styleId="a4">
    <w:name w:val="Hyperlink"/>
    <w:basedOn w:val="a0"/>
    <w:uiPriority w:val="99"/>
    <w:semiHidden/>
    <w:unhideWhenUsed/>
    <w:rsid w:val="00665B72"/>
    <w:rPr>
      <w:color w:val="0000FF"/>
      <w:u w:val="single"/>
    </w:rPr>
  </w:style>
  <w:style w:type="paragraph" w:styleId="a5">
    <w:name w:val="Normal (Web)"/>
    <w:basedOn w:val="a"/>
    <w:uiPriority w:val="99"/>
    <w:semiHidden/>
    <w:unhideWhenUsed/>
    <w:rsid w:val="00665B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download">
    <w:name w:val="text-download"/>
    <w:basedOn w:val="a0"/>
    <w:rsid w:val="00665B72"/>
  </w:style>
  <w:style w:type="character" w:styleId="a6">
    <w:name w:val="Emphasis"/>
    <w:basedOn w:val="a0"/>
    <w:uiPriority w:val="20"/>
    <w:qFormat/>
    <w:rsid w:val="00665B72"/>
    <w:rPr>
      <w:i/>
      <w:iCs/>
    </w:rPr>
  </w:style>
  <w:style w:type="character" w:customStyle="1" w:styleId="uscl-over-counter">
    <w:name w:val="uscl-over-counter"/>
    <w:basedOn w:val="a0"/>
    <w:rsid w:val="00665B72"/>
  </w:style>
  <w:style w:type="paragraph" w:customStyle="1" w:styleId="copyright">
    <w:name w:val="copyright"/>
    <w:basedOn w:val="a"/>
    <w:rsid w:val="00665B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228714">
      <w:bodyDiv w:val="1"/>
      <w:marLeft w:val="0"/>
      <w:marRight w:val="0"/>
      <w:marTop w:val="0"/>
      <w:marBottom w:val="0"/>
      <w:divBdr>
        <w:top w:val="none" w:sz="0" w:space="0" w:color="auto"/>
        <w:left w:val="none" w:sz="0" w:space="0" w:color="auto"/>
        <w:bottom w:val="none" w:sz="0" w:space="0" w:color="auto"/>
        <w:right w:val="none" w:sz="0" w:space="0" w:color="auto"/>
      </w:divBdr>
      <w:divsChild>
        <w:div w:id="551504906">
          <w:marLeft w:val="0"/>
          <w:marRight w:val="0"/>
          <w:marTop w:val="75"/>
          <w:marBottom w:val="75"/>
          <w:divBdr>
            <w:top w:val="none" w:sz="0" w:space="0" w:color="auto"/>
            <w:left w:val="none" w:sz="0" w:space="0" w:color="auto"/>
            <w:bottom w:val="none" w:sz="0" w:space="0" w:color="auto"/>
            <w:right w:val="none" w:sz="0" w:space="0" w:color="auto"/>
          </w:divBdr>
          <w:divsChild>
            <w:div w:id="1328748052">
              <w:marLeft w:val="0"/>
              <w:marRight w:val="0"/>
              <w:marTop w:val="0"/>
              <w:marBottom w:val="0"/>
              <w:divBdr>
                <w:top w:val="none" w:sz="0" w:space="0" w:color="auto"/>
                <w:left w:val="none" w:sz="0" w:space="0" w:color="auto"/>
                <w:bottom w:val="none" w:sz="0" w:space="0" w:color="auto"/>
                <w:right w:val="none" w:sz="0" w:space="0" w:color="auto"/>
              </w:divBdr>
              <w:divsChild>
                <w:div w:id="553783726">
                  <w:marLeft w:val="0"/>
                  <w:marRight w:val="0"/>
                  <w:marTop w:val="75"/>
                  <w:marBottom w:val="397"/>
                  <w:divBdr>
                    <w:top w:val="none" w:sz="0" w:space="0" w:color="auto"/>
                    <w:left w:val="none" w:sz="0" w:space="0" w:color="auto"/>
                    <w:bottom w:val="none" w:sz="0" w:space="0" w:color="auto"/>
                    <w:right w:val="none" w:sz="0" w:space="0" w:color="auto"/>
                  </w:divBdr>
                  <w:divsChild>
                    <w:div w:id="1364862759">
                      <w:marLeft w:val="0"/>
                      <w:marRight w:val="0"/>
                      <w:marTop w:val="0"/>
                      <w:marBottom w:val="0"/>
                      <w:divBdr>
                        <w:top w:val="none" w:sz="0" w:space="0" w:color="auto"/>
                        <w:left w:val="none" w:sz="0" w:space="0" w:color="auto"/>
                        <w:bottom w:val="none" w:sz="0" w:space="0" w:color="auto"/>
                        <w:right w:val="none" w:sz="0" w:space="0" w:color="auto"/>
                      </w:divBdr>
                      <w:divsChild>
                        <w:div w:id="1140416065">
                          <w:marLeft w:val="0"/>
                          <w:marRight w:val="0"/>
                          <w:marTop w:val="0"/>
                          <w:marBottom w:val="0"/>
                          <w:divBdr>
                            <w:top w:val="none" w:sz="0" w:space="0" w:color="auto"/>
                            <w:left w:val="none" w:sz="0" w:space="0" w:color="auto"/>
                            <w:bottom w:val="none" w:sz="0" w:space="0" w:color="auto"/>
                            <w:right w:val="none" w:sz="0" w:space="0" w:color="auto"/>
                          </w:divBdr>
                          <w:divsChild>
                            <w:div w:id="494227253">
                              <w:marLeft w:val="0"/>
                              <w:marRight w:val="0"/>
                              <w:marTop w:val="0"/>
                              <w:marBottom w:val="0"/>
                              <w:divBdr>
                                <w:top w:val="none" w:sz="0" w:space="0" w:color="auto"/>
                                <w:left w:val="none" w:sz="0" w:space="0" w:color="auto"/>
                                <w:bottom w:val="none" w:sz="0" w:space="0" w:color="auto"/>
                                <w:right w:val="none" w:sz="0" w:space="0" w:color="auto"/>
                              </w:divBdr>
                              <w:divsChild>
                                <w:div w:id="947003408">
                                  <w:marLeft w:val="0"/>
                                  <w:marRight w:val="0"/>
                                  <w:marTop w:val="0"/>
                                  <w:marBottom w:val="0"/>
                                  <w:divBdr>
                                    <w:top w:val="none" w:sz="0" w:space="0" w:color="auto"/>
                                    <w:left w:val="none" w:sz="0" w:space="0" w:color="auto"/>
                                    <w:bottom w:val="none" w:sz="0" w:space="0" w:color="auto"/>
                                    <w:right w:val="none" w:sz="0" w:space="0" w:color="auto"/>
                                  </w:divBdr>
                                  <w:divsChild>
                                    <w:div w:id="1075512165">
                                      <w:marLeft w:val="0"/>
                                      <w:marRight w:val="0"/>
                                      <w:marTop w:val="0"/>
                                      <w:marBottom w:val="0"/>
                                      <w:divBdr>
                                        <w:top w:val="none" w:sz="0" w:space="0" w:color="auto"/>
                                        <w:left w:val="none" w:sz="0" w:space="0" w:color="auto"/>
                                        <w:bottom w:val="none" w:sz="0" w:space="0" w:color="auto"/>
                                        <w:right w:val="none" w:sz="0" w:space="0" w:color="auto"/>
                                      </w:divBdr>
                                      <w:divsChild>
                                        <w:div w:id="1135558812">
                                          <w:marLeft w:val="0"/>
                                          <w:marRight w:val="0"/>
                                          <w:marTop w:val="0"/>
                                          <w:marBottom w:val="0"/>
                                          <w:divBdr>
                                            <w:top w:val="none" w:sz="0" w:space="0" w:color="auto"/>
                                            <w:left w:val="none" w:sz="0" w:space="0" w:color="auto"/>
                                            <w:bottom w:val="none" w:sz="0" w:space="0" w:color="auto"/>
                                            <w:right w:val="none" w:sz="0" w:space="0" w:color="auto"/>
                                          </w:divBdr>
                                          <w:divsChild>
                                            <w:div w:id="1588271694">
                                              <w:marLeft w:val="0"/>
                                              <w:marRight w:val="0"/>
                                              <w:marTop w:val="0"/>
                                              <w:marBottom w:val="0"/>
                                              <w:divBdr>
                                                <w:top w:val="none" w:sz="0" w:space="0" w:color="auto"/>
                                                <w:left w:val="none" w:sz="0" w:space="0" w:color="auto"/>
                                                <w:bottom w:val="none" w:sz="0" w:space="0" w:color="auto"/>
                                                <w:right w:val="none" w:sz="0" w:space="0" w:color="auto"/>
                                              </w:divBdr>
                                              <w:divsChild>
                                                <w:div w:id="1038969355">
                                                  <w:marLeft w:val="0"/>
                                                  <w:marRight w:val="0"/>
                                                  <w:marTop w:val="0"/>
                                                  <w:marBottom w:val="0"/>
                                                  <w:divBdr>
                                                    <w:top w:val="none" w:sz="0" w:space="0" w:color="auto"/>
                                                    <w:left w:val="none" w:sz="0" w:space="0" w:color="auto"/>
                                                    <w:bottom w:val="none" w:sz="0" w:space="0" w:color="auto"/>
                                                    <w:right w:val="none" w:sz="0" w:space="0" w:color="auto"/>
                                                  </w:divBdr>
                                                  <w:divsChild>
                                                    <w:div w:id="987052598">
                                                      <w:marLeft w:val="0"/>
                                                      <w:marRight w:val="0"/>
                                                      <w:marTop w:val="0"/>
                                                      <w:marBottom w:val="0"/>
                                                      <w:divBdr>
                                                        <w:top w:val="none" w:sz="0" w:space="0" w:color="auto"/>
                                                        <w:left w:val="none" w:sz="0" w:space="0" w:color="auto"/>
                                                        <w:bottom w:val="none" w:sz="0" w:space="0" w:color="auto"/>
                                                        <w:right w:val="none" w:sz="0" w:space="0" w:color="auto"/>
                                                      </w:divBdr>
                                                    </w:div>
                                                  </w:divsChild>
                                                </w:div>
                                                <w:div w:id="347104744">
                                                  <w:marLeft w:val="0"/>
                                                  <w:marRight w:val="0"/>
                                                  <w:marTop w:val="0"/>
                                                  <w:marBottom w:val="0"/>
                                                  <w:divBdr>
                                                    <w:top w:val="none" w:sz="0" w:space="0" w:color="auto"/>
                                                    <w:left w:val="none" w:sz="0" w:space="0" w:color="auto"/>
                                                    <w:bottom w:val="none" w:sz="0" w:space="0" w:color="auto"/>
                                                    <w:right w:val="none" w:sz="0" w:space="0" w:color="auto"/>
                                                  </w:divBdr>
                                                  <w:divsChild>
                                                    <w:div w:id="1113524966">
                                                      <w:marLeft w:val="0"/>
                                                      <w:marRight w:val="0"/>
                                                      <w:marTop w:val="0"/>
                                                      <w:marBottom w:val="0"/>
                                                      <w:divBdr>
                                                        <w:top w:val="none" w:sz="0" w:space="0" w:color="auto"/>
                                                        <w:left w:val="none" w:sz="0" w:space="0" w:color="auto"/>
                                                        <w:bottom w:val="none" w:sz="0" w:space="0" w:color="auto"/>
                                                        <w:right w:val="none" w:sz="0" w:space="0" w:color="auto"/>
                                                      </w:divBdr>
                                                    </w:div>
                                                  </w:divsChild>
                                                </w:div>
                                                <w:div w:id="39987197">
                                                  <w:marLeft w:val="0"/>
                                                  <w:marRight w:val="0"/>
                                                  <w:marTop w:val="0"/>
                                                  <w:marBottom w:val="0"/>
                                                  <w:divBdr>
                                                    <w:top w:val="none" w:sz="0" w:space="0" w:color="auto"/>
                                                    <w:left w:val="none" w:sz="0" w:space="0" w:color="auto"/>
                                                    <w:bottom w:val="none" w:sz="0" w:space="0" w:color="auto"/>
                                                    <w:right w:val="none" w:sz="0" w:space="0" w:color="auto"/>
                                                  </w:divBdr>
                                                  <w:divsChild>
                                                    <w:div w:id="695891142">
                                                      <w:marLeft w:val="0"/>
                                                      <w:marRight w:val="0"/>
                                                      <w:marTop w:val="0"/>
                                                      <w:marBottom w:val="0"/>
                                                      <w:divBdr>
                                                        <w:top w:val="none" w:sz="0" w:space="0" w:color="auto"/>
                                                        <w:left w:val="none" w:sz="0" w:space="0" w:color="auto"/>
                                                        <w:bottom w:val="none" w:sz="0" w:space="0" w:color="auto"/>
                                                        <w:right w:val="none" w:sz="0" w:space="0" w:color="auto"/>
                                                      </w:divBdr>
                                                    </w:div>
                                                  </w:divsChild>
                                                </w:div>
                                                <w:div w:id="365062867">
                                                  <w:marLeft w:val="0"/>
                                                  <w:marRight w:val="0"/>
                                                  <w:marTop w:val="0"/>
                                                  <w:marBottom w:val="0"/>
                                                  <w:divBdr>
                                                    <w:top w:val="none" w:sz="0" w:space="0" w:color="auto"/>
                                                    <w:left w:val="none" w:sz="0" w:space="0" w:color="auto"/>
                                                    <w:bottom w:val="none" w:sz="0" w:space="0" w:color="auto"/>
                                                    <w:right w:val="none" w:sz="0" w:space="0" w:color="auto"/>
                                                  </w:divBdr>
                                                  <w:divsChild>
                                                    <w:div w:id="1687973933">
                                                      <w:marLeft w:val="0"/>
                                                      <w:marRight w:val="0"/>
                                                      <w:marTop w:val="0"/>
                                                      <w:marBottom w:val="0"/>
                                                      <w:divBdr>
                                                        <w:top w:val="none" w:sz="0" w:space="0" w:color="auto"/>
                                                        <w:left w:val="none" w:sz="0" w:space="0" w:color="auto"/>
                                                        <w:bottom w:val="none" w:sz="0" w:space="0" w:color="auto"/>
                                                        <w:right w:val="none" w:sz="0" w:space="0" w:color="auto"/>
                                                      </w:divBdr>
                                                    </w:div>
                                                  </w:divsChild>
                                                </w:div>
                                                <w:div w:id="1997952314">
                                                  <w:marLeft w:val="0"/>
                                                  <w:marRight w:val="0"/>
                                                  <w:marTop w:val="0"/>
                                                  <w:marBottom w:val="0"/>
                                                  <w:divBdr>
                                                    <w:top w:val="none" w:sz="0" w:space="0" w:color="auto"/>
                                                    <w:left w:val="none" w:sz="0" w:space="0" w:color="auto"/>
                                                    <w:bottom w:val="none" w:sz="0" w:space="0" w:color="auto"/>
                                                    <w:right w:val="none" w:sz="0" w:space="0" w:color="auto"/>
                                                  </w:divBdr>
                                                  <w:divsChild>
                                                    <w:div w:id="1108162166">
                                                      <w:marLeft w:val="0"/>
                                                      <w:marRight w:val="0"/>
                                                      <w:marTop w:val="0"/>
                                                      <w:marBottom w:val="0"/>
                                                      <w:divBdr>
                                                        <w:top w:val="none" w:sz="0" w:space="0" w:color="auto"/>
                                                        <w:left w:val="none" w:sz="0" w:space="0" w:color="auto"/>
                                                        <w:bottom w:val="none" w:sz="0" w:space="0" w:color="auto"/>
                                                        <w:right w:val="none" w:sz="0" w:space="0" w:color="auto"/>
                                                      </w:divBdr>
                                                    </w:div>
                                                  </w:divsChild>
                                                </w:div>
                                                <w:div w:id="1463184171">
                                                  <w:marLeft w:val="0"/>
                                                  <w:marRight w:val="0"/>
                                                  <w:marTop w:val="0"/>
                                                  <w:marBottom w:val="0"/>
                                                  <w:divBdr>
                                                    <w:top w:val="none" w:sz="0" w:space="0" w:color="auto"/>
                                                    <w:left w:val="none" w:sz="0" w:space="0" w:color="auto"/>
                                                    <w:bottom w:val="none" w:sz="0" w:space="0" w:color="auto"/>
                                                    <w:right w:val="none" w:sz="0" w:space="0" w:color="auto"/>
                                                  </w:divBdr>
                                                  <w:divsChild>
                                                    <w:div w:id="1011303174">
                                                      <w:marLeft w:val="0"/>
                                                      <w:marRight w:val="0"/>
                                                      <w:marTop w:val="0"/>
                                                      <w:marBottom w:val="0"/>
                                                      <w:divBdr>
                                                        <w:top w:val="none" w:sz="0" w:space="0" w:color="auto"/>
                                                        <w:left w:val="none" w:sz="0" w:space="0" w:color="auto"/>
                                                        <w:bottom w:val="none" w:sz="0" w:space="0" w:color="auto"/>
                                                        <w:right w:val="none" w:sz="0" w:space="0" w:color="auto"/>
                                                      </w:divBdr>
                                                    </w:div>
                                                  </w:divsChild>
                                                </w:div>
                                                <w:div w:id="19803802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472015383">
                                                  <w:marLeft w:val="0"/>
                                                  <w:marRight w:val="0"/>
                                                  <w:marTop w:val="0"/>
                                                  <w:marBottom w:val="0"/>
                                                  <w:divBdr>
                                                    <w:top w:val="none" w:sz="0" w:space="0" w:color="auto"/>
                                                    <w:left w:val="none" w:sz="0" w:space="0" w:color="auto"/>
                                                    <w:bottom w:val="none" w:sz="0" w:space="0" w:color="auto"/>
                                                    <w:right w:val="none" w:sz="0" w:space="0" w:color="auto"/>
                                                  </w:divBdr>
                                                </w:div>
                                                <w:div w:id="1850292941">
                                                  <w:marLeft w:val="0"/>
                                                  <w:marRight w:val="0"/>
                                                  <w:marTop w:val="0"/>
                                                  <w:marBottom w:val="0"/>
                                                  <w:divBdr>
                                                    <w:top w:val="none" w:sz="0" w:space="0" w:color="auto"/>
                                                    <w:left w:val="none" w:sz="0" w:space="0" w:color="auto"/>
                                                    <w:bottom w:val="none" w:sz="0" w:space="0" w:color="auto"/>
                                                    <w:right w:val="none" w:sz="0" w:space="0" w:color="auto"/>
                                                  </w:divBdr>
                                                  <w:divsChild>
                                                    <w:div w:id="383793389">
                                                      <w:marLeft w:val="0"/>
                                                      <w:marRight w:val="0"/>
                                                      <w:marTop w:val="0"/>
                                                      <w:marBottom w:val="0"/>
                                                      <w:divBdr>
                                                        <w:top w:val="none" w:sz="0" w:space="0" w:color="auto"/>
                                                        <w:left w:val="none" w:sz="0" w:space="0" w:color="auto"/>
                                                        <w:bottom w:val="none" w:sz="0" w:space="0" w:color="auto"/>
                                                        <w:right w:val="none" w:sz="0" w:space="0" w:color="auto"/>
                                                      </w:divBdr>
                                                      <w:divsChild>
                                                        <w:div w:id="782647831">
                                                          <w:marLeft w:val="0"/>
                                                          <w:marRight w:val="0"/>
                                                          <w:marTop w:val="0"/>
                                                          <w:marBottom w:val="0"/>
                                                          <w:divBdr>
                                                            <w:top w:val="none" w:sz="0" w:space="0" w:color="auto"/>
                                                            <w:left w:val="none" w:sz="0" w:space="0" w:color="auto"/>
                                                            <w:bottom w:val="none" w:sz="0" w:space="0" w:color="auto"/>
                                                            <w:right w:val="none" w:sz="0" w:space="0" w:color="auto"/>
                                                          </w:divBdr>
                                                          <w:divsChild>
                                                            <w:div w:id="1955139289">
                                                              <w:marLeft w:val="0"/>
                                                              <w:marRight w:val="0"/>
                                                              <w:marTop w:val="0"/>
                                                              <w:marBottom w:val="0"/>
                                                              <w:divBdr>
                                                                <w:top w:val="none" w:sz="0" w:space="0" w:color="auto"/>
                                                                <w:left w:val="none" w:sz="0" w:space="0" w:color="auto"/>
                                                                <w:bottom w:val="none" w:sz="0" w:space="0" w:color="auto"/>
                                                                <w:right w:val="none" w:sz="0" w:space="0" w:color="auto"/>
                                                              </w:divBdr>
                                                              <w:divsChild>
                                                                <w:div w:id="799153561">
                                                                  <w:marLeft w:val="0"/>
                                                                  <w:marRight w:val="0"/>
                                                                  <w:marTop w:val="0"/>
                                                                  <w:marBottom w:val="0"/>
                                                                  <w:divBdr>
                                                                    <w:top w:val="none" w:sz="0" w:space="0" w:color="auto"/>
                                                                    <w:left w:val="none" w:sz="0" w:space="0" w:color="auto"/>
                                                                    <w:bottom w:val="none" w:sz="0" w:space="0" w:color="auto"/>
                                                                    <w:right w:val="none" w:sz="0" w:space="0" w:color="auto"/>
                                                                  </w:divBdr>
                                                                  <w:divsChild>
                                                                    <w:div w:id="3669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2384653">
                          <w:marLeft w:val="0"/>
                          <w:marRight w:val="0"/>
                          <w:marTop w:val="0"/>
                          <w:marBottom w:val="0"/>
                          <w:divBdr>
                            <w:top w:val="none" w:sz="0" w:space="0" w:color="auto"/>
                            <w:left w:val="none" w:sz="0" w:space="0" w:color="auto"/>
                            <w:bottom w:val="none" w:sz="0" w:space="0" w:color="auto"/>
                            <w:right w:val="none" w:sz="0" w:space="0" w:color="auto"/>
                          </w:divBdr>
                          <w:divsChild>
                            <w:div w:id="1665207785">
                              <w:marLeft w:val="0"/>
                              <w:marRight w:val="0"/>
                              <w:marTop w:val="0"/>
                              <w:marBottom w:val="0"/>
                              <w:divBdr>
                                <w:top w:val="none" w:sz="0" w:space="0" w:color="auto"/>
                                <w:left w:val="none" w:sz="0" w:space="0" w:color="auto"/>
                                <w:bottom w:val="none" w:sz="0" w:space="0" w:color="auto"/>
                                <w:right w:val="none" w:sz="0" w:space="0" w:color="auto"/>
                              </w:divBdr>
                              <w:divsChild>
                                <w:div w:id="3316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217184">
                  <w:marLeft w:val="0"/>
                  <w:marRight w:val="0"/>
                  <w:marTop w:val="0"/>
                  <w:marBottom w:val="0"/>
                  <w:divBdr>
                    <w:top w:val="none" w:sz="0" w:space="0" w:color="auto"/>
                    <w:left w:val="none" w:sz="0" w:space="0" w:color="auto"/>
                    <w:bottom w:val="none" w:sz="0" w:space="0" w:color="auto"/>
                    <w:right w:val="none" w:sz="0" w:space="0" w:color="auto"/>
                  </w:divBdr>
                  <w:divsChild>
                    <w:div w:id="2081754868">
                      <w:marLeft w:val="0"/>
                      <w:marRight w:val="0"/>
                      <w:marTop w:val="0"/>
                      <w:marBottom w:val="0"/>
                      <w:divBdr>
                        <w:top w:val="none" w:sz="0" w:space="0" w:color="auto"/>
                        <w:left w:val="none" w:sz="0" w:space="0" w:color="auto"/>
                        <w:bottom w:val="none" w:sz="0" w:space="0" w:color="auto"/>
                        <w:right w:val="none" w:sz="0" w:space="0" w:color="auto"/>
                      </w:divBdr>
                      <w:divsChild>
                        <w:div w:id="1599944831">
                          <w:marLeft w:val="0"/>
                          <w:marRight w:val="0"/>
                          <w:marTop w:val="0"/>
                          <w:marBottom w:val="0"/>
                          <w:divBdr>
                            <w:top w:val="none" w:sz="0" w:space="0" w:color="auto"/>
                            <w:left w:val="none" w:sz="0" w:space="0" w:color="auto"/>
                            <w:bottom w:val="none" w:sz="0" w:space="0" w:color="auto"/>
                            <w:right w:val="none" w:sz="0" w:space="0" w:color="auto"/>
                          </w:divBdr>
                        </w:div>
                      </w:divsChild>
                    </w:div>
                    <w:div w:id="1683701345">
                      <w:marLeft w:val="0"/>
                      <w:marRight w:val="0"/>
                      <w:marTop w:val="0"/>
                      <w:marBottom w:val="0"/>
                      <w:divBdr>
                        <w:top w:val="single" w:sz="6" w:space="2" w:color="00B1EC"/>
                        <w:left w:val="single" w:sz="6" w:space="2" w:color="00B1EC"/>
                        <w:bottom w:val="single" w:sz="6" w:space="2" w:color="00B1EC"/>
                        <w:right w:val="single" w:sz="6" w:space="2" w:color="00B1EC"/>
                      </w:divBdr>
                      <w:divsChild>
                        <w:div w:id="1571428316">
                          <w:marLeft w:val="0"/>
                          <w:marRight w:val="0"/>
                          <w:marTop w:val="0"/>
                          <w:marBottom w:val="0"/>
                          <w:divBdr>
                            <w:top w:val="none" w:sz="0" w:space="0" w:color="auto"/>
                            <w:left w:val="none" w:sz="0" w:space="0" w:color="auto"/>
                            <w:bottom w:val="none" w:sz="0" w:space="0" w:color="auto"/>
                            <w:right w:val="none" w:sz="0" w:space="0" w:color="auto"/>
                          </w:divBdr>
                        </w:div>
                      </w:divsChild>
                    </w:div>
                    <w:div w:id="1555972421">
                      <w:marLeft w:val="0"/>
                      <w:marRight w:val="0"/>
                      <w:marTop w:val="0"/>
                      <w:marBottom w:val="0"/>
                      <w:divBdr>
                        <w:top w:val="single" w:sz="6" w:space="2" w:color="00B1EC"/>
                        <w:left w:val="single" w:sz="6" w:space="2" w:color="00B1EC"/>
                        <w:bottom w:val="single" w:sz="6" w:space="2" w:color="00B1EC"/>
                        <w:right w:val="single" w:sz="6" w:space="2" w:color="00B1EC"/>
                      </w:divBdr>
                      <w:divsChild>
                        <w:div w:id="479425890">
                          <w:marLeft w:val="0"/>
                          <w:marRight w:val="0"/>
                          <w:marTop w:val="0"/>
                          <w:marBottom w:val="0"/>
                          <w:divBdr>
                            <w:top w:val="none" w:sz="0" w:space="0" w:color="auto"/>
                            <w:left w:val="none" w:sz="0" w:space="0" w:color="auto"/>
                            <w:bottom w:val="none" w:sz="0" w:space="0" w:color="auto"/>
                            <w:right w:val="none" w:sz="0" w:space="0" w:color="auto"/>
                          </w:divBdr>
                        </w:div>
                      </w:divsChild>
                    </w:div>
                    <w:div w:id="600842536">
                      <w:marLeft w:val="0"/>
                      <w:marRight w:val="0"/>
                      <w:marTop w:val="0"/>
                      <w:marBottom w:val="0"/>
                      <w:divBdr>
                        <w:top w:val="single" w:sz="6" w:space="2" w:color="00B1EC"/>
                        <w:left w:val="single" w:sz="6" w:space="2" w:color="00B1EC"/>
                        <w:bottom w:val="single" w:sz="6" w:space="2" w:color="00B1EC"/>
                        <w:right w:val="single" w:sz="6" w:space="2" w:color="00B1EC"/>
                      </w:divBdr>
                      <w:divsChild>
                        <w:div w:id="361587817">
                          <w:marLeft w:val="0"/>
                          <w:marRight w:val="0"/>
                          <w:marTop w:val="0"/>
                          <w:marBottom w:val="0"/>
                          <w:divBdr>
                            <w:top w:val="none" w:sz="0" w:space="0" w:color="auto"/>
                            <w:left w:val="none" w:sz="0" w:space="0" w:color="auto"/>
                            <w:bottom w:val="none" w:sz="0" w:space="0" w:color="auto"/>
                            <w:right w:val="none" w:sz="0" w:space="0" w:color="auto"/>
                          </w:divBdr>
                        </w:div>
                      </w:divsChild>
                    </w:div>
                    <w:div w:id="1750033254">
                      <w:marLeft w:val="0"/>
                      <w:marRight w:val="0"/>
                      <w:marTop w:val="0"/>
                      <w:marBottom w:val="0"/>
                      <w:divBdr>
                        <w:top w:val="single" w:sz="6" w:space="2" w:color="00B1EC"/>
                        <w:left w:val="single" w:sz="6" w:space="2" w:color="00B1EC"/>
                        <w:bottom w:val="single" w:sz="6" w:space="2" w:color="00B1EC"/>
                        <w:right w:val="single" w:sz="6" w:space="2" w:color="00B1EC"/>
                      </w:divBdr>
                      <w:divsChild>
                        <w:div w:id="1267498195">
                          <w:marLeft w:val="0"/>
                          <w:marRight w:val="0"/>
                          <w:marTop w:val="0"/>
                          <w:marBottom w:val="0"/>
                          <w:divBdr>
                            <w:top w:val="none" w:sz="0" w:space="0" w:color="auto"/>
                            <w:left w:val="none" w:sz="0" w:space="0" w:color="auto"/>
                            <w:bottom w:val="none" w:sz="0" w:space="0" w:color="auto"/>
                            <w:right w:val="none" w:sz="0" w:space="0" w:color="auto"/>
                          </w:divBdr>
                        </w:div>
                      </w:divsChild>
                    </w:div>
                    <w:div w:id="514196285">
                      <w:marLeft w:val="0"/>
                      <w:marRight w:val="0"/>
                      <w:marTop w:val="0"/>
                      <w:marBottom w:val="0"/>
                      <w:divBdr>
                        <w:top w:val="single" w:sz="6" w:space="2" w:color="00B1EC"/>
                        <w:left w:val="single" w:sz="6" w:space="2" w:color="00B1EC"/>
                        <w:bottom w:val="single" w:sz="6" w:space="2" w:color="00B1EC"/>
                        <w:right w:val="single" w:sz="6" w:space="2" w:color="00B1EC"/>
                      </w:divBdr>
                      <w:divsChild>
                        <w:div w:id="1682391489">
                          <w:marLeft w:val="0"/>
                          <w:marRight w:val="0"/>
                          <w:marTop w:val="0"/>
                          <w:marBottom w:val="0"/>
                          <w:divBdr>
                            <w:top w:val="none" w:sz="0" w:space="0" w:color="auto"/>
                            <w:left w:val="none" w:sz="0" w:space="0" w:color="auto"/>
                            <w:bottom w:val="none" w:sz="0" w:space="0" w:color="auto"/>
                            <w:right w:val="none" w:sz="0" w:space="0" w:color="auto"/>
                          </w:divBdr>
                        </w:div>
                      </w:divsChild>
                    </w:div>
                    <w:div w:id="2022195671">
                      <w:marLeft w:val="0"/>
                      <w:marRight w:val="0"/>
                      <w:marTop w:val="0"/>
                      <w:marBottom w:val="0"/>
                      <w:divBdr>
                        <w:top w:val="single" w:sz="6" w:space="2" w:color="00B1EC"/>
                        <w:left w:val="single" w:sz="6" w:space="2" w:color="00B1EC"/>
                        <w:bottom w:val="single" w:sz="6" w:space="2" w:color="00B1EC"/>
                        <w:right w:val="single" w:sz="6" w:space="2" w:color="00B1EC"/>
                      </w:divBdr>
                      <w:divsChild>
                        <w:div w:id="541865994">
                          <w:marLeft w:val="0"/>
                          <w:marRight w:val="0"/>
                          <w:marTop w:val="0"/>
                          <w:marBottom w:val="0"/>
                          <w:divBdr>
                            <w:top w:val="none" w:sz="0" w:space="0" w:color="auto"/>
                            <w:left w:val="none" w:sz="0" w:space="0" w:color="auto"/>
                            <w:bottom w:val="none" w:sz="0" w:space="0" w:color="auto"/>
                            <w:right w:val="none" w:sz="0" w:space="0" w:color="auto"/>
                          </w:divBdr>
                        </w:div>
                      </w:divsChild>
                    </w:div>
                    <w:div w:id="2071995582">
                      <w:marLeft w:val="0"/>
                      <w:marRight w:val="0"/>
                      <w:marTop w:val="0"/>
                      <w:marBottom w:val="0"/>
                      <w:divBdr>
                        <w:top w:val="single" w:sz="6" w:space="2" w:color="00B1EC"/>
                        <w:left w:val="single" w:sz="6" w:space="2" w:color="00B1EC"/>
                        <w:bottom w:val="single" w:sz="6" w:space="2" w:color="00B1EC"/>
                        <w:right w:val="single" w:sz="6" w:space="2" w:color="00B1EC"/>
                      </w:divBdr>
                      <w:divsChild>
                        <w:div w:id="1778133772">
                          <w:marLeft w:val="0"/>
                          <w:marRight w:val="0"/>
                          <w:marTop w:val="0"/>
                          <w:marBottom w:val="0"/>
                          <w:divBdr>
                            <w:top w:val="none" w:sz="0" w:space="0" w:color="auto"/>
                            <w:left w:val="none" w:sz="0" w:space="0" w:color="auto"/>
                            <w:bottom w:val="none" w:sz="0" w:space="0" w:color="auto"/>
                            <w:right w:val="none" w:sz="0" w:space="0" w:color="auto"/>
                          </w:divBdr>
                        </w:div>
                      </w:divsChild>
                    </w:div>
                    <w:div w:id="1349604558">
                      <w:marLeft w:val="0"/>
                      <w:marRight w:val="0"/>
                      <w:marTop w:val="0"/>
                      <w:marBottom w:val="0"/>
                      <w:divBdr>
                        <w:top w:val="single" w:sz="6" w:space="2" w:color="00B1EC"/>
                        <w:left w:val="single" w:sz="6" w:space="2" w:color="00B1EC"/>
                        <w:bottom w:val="single" w:sz="6" w:space="2" w:color="00B1EC"/>
                        <w:right w:val="single" w:sz="6" w:space="2" w:color="00B1EC"/>
                      </w:divBdr>
                      <w:divsChild>
                        <w:div w:id="17313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51784">
              <w:marLeft w:val="0"/>
              <w:marRight w:val="0"/>
              <w:marTop w:val="0"/>
              <w:marBottom w:val="0"/>
              <w:divBdr>
                <w:top w:val="none" w:sz="0" w:space="0" w:color="auto"/>
                <w:left w:val="none" w:sz="0" w:space="0" w:color="auto"/>
                <w:bottom w:val="none" w:sz="0" w:space="0" w:color="auto"/>
                <w:right w:val="none" w:sz="0" w:space="0" w:color="auto"/>
              </w:divBdr>
              <w:divsChild>
                <w:div w:id="140195693">
                  <w:marLeft w:val="0"/>
                  <w:marRight w:val="0"/>
                  <w:marTop w:val="0"/>
                  <w:marBottom w:val="0"/>
                  <w:divBdr>
                    <w:top w:val="none" w:sz="0" w:space="0" w:color="auto"/>
                    <w:left w:val="none" w:sz="0" w:space="0" w:color="auto"/>
                    <w:bottom w:val="none" w:sz="0" w:space="0" w:color="auto"/>
                    <w:right w:val="none" w:sz="0" w:space="0" w:color="auto"/>
                  </w:divBdr>
                  <w:divsChild>
                    <w:div w:id="453640813">
                      <w:marLeft w:val="0"/>
                      <w:marRight w:val="0"/>
                      <w:marTop w:val="0"/>
                      <w:marBottom w:val="0"/>
                      <w:divBdr>
                        <w:top w:val="none" w:sz="0" w:space="0" w:color="auto"/>
                        <w:left w:val="none" w:sz="0" w:space="0" w:color="auto"/>
                        <w:bottom w:val="none" w:sz="0" w:space="0" w:color="auto"/>
                        <w:right w:val="none" w:sz="0" w:space="0" w:color="auto"/>
                      </w:divBdr>
                    </w:div>
                  </w:divsChild>
                </w:div>
                <w:div w:id="25183234">
                  <w:marLeft w:val="0"/>
                  <w:marRight w:val="0"/>
                  <w:marTop w:val="0"/>
                  <w:marBottom w:val="0"/>
                  <w:divBdr>
                    <w:top w:val="single" w:sz="6" w:space="2" w:color="00B1EC"/>
                    <w:left w:val="single" w:sz="6" w:space="2" w:color="00B1EC"/>
                    <w:bottom w:val="single" w:sz="6" w:space="2" w:color="00B1EC"/>
                    <w:right w:val="single" w:sz="6" w:space="2" w:color="00B1EC"/>
                  </w:divBdr>
                  <w:divsChild>
                    <w:div w:id="297299579">
                      <w:marLeft w:val="0"/>
                      <w:marRight w:val="0"/>
                      <w:marTop w:val="0"/>
                      <w:marBottom w:val="0"/>
                      <w:divBdr>
                        <w:top w:val="none" w:sz="0" w:space="0" w:color="auto"/>
                        <w:left w:val="none" w:sz="0" w:space="0" w:color="auto"/>
                        <w:bottom w:val="none" w:sz="0" w:space="0" w:color="auto"/>
                        <w:right w:val="none" w:sz="0" w:space="0" w:color="auto"/>
                      </w:divBdr>
                    </w:div>
                  </w:divsChild>
                </w:div>
                <w:div w:id="934560167">
                  <w:marLeft w:val="0"/>
                  <w:marRight w:val="0"/>
                  <w:marTop w:val="0"/>
                  <w:marBottom w:val="0"/>
                  <w:divBdr>
                    <w:top w:val="single" w:sz="6" w:space="2" w:color="00B1EC"/>
                    <w:left w:val="single" w:sz="6" w:space="2" w:color="00B1EC"/>
                    <w:bottom w:val="single" w:sz="6" w:space="2" w:color="00B1EC"/>
                    <w:right w:val="single" w:sz="6" w:space="2" w:color="00B1EC"/>
                  </w:divBdr>
                  <w:divsChild>
                    <w:div w:id="578100588">
                      <w:marLeft w:val="0"/>
                      <w:marRight w:val="0"/>
                      <w:marTop w:val="0"/>
                      <w:marBottom w:val="0"/>
                      <w:divBdr>
                        <w:top w:val="none" w:sz="0" w:space="0" w:color="auto"/>
                        <w:left w:val="none" w:sz="0" w:space="0" w:color="auto"/>
                        <w:bottom w:val="none" w:sz="0" w:space="0" w:color="auto"/>
                        <w:right w:val="none" w:sz="0" w:space="0" w:color="auto"/>
                      </w:divBdr>
                    </w:div>
                  </w:divsChild>
                </w:div>
                <w:div w:id="658773915">
                  <w:marLeft w:val="0"/>
                  <w:marRight w:val="0"/>
                  <w:marTop w:val="0"/>
                  <w:marBottom w:val="0"/>
                  <w:divBdr>
                    <w:top w:val="single" w:sz="6" w:space="2" w:color="00B1EC"/>
                    <w:left w:val="single" w:sz="6" w:space="2" w:color="00B1EC"/>
                    <w:bottom w:val="single" w:sz="6" w:space="2" w:color="00B1EC"/>
                    <w:right w:val="single" w:sz="6" w:space="2" w:color="00B1EC"/>
                  </w:divBdr>
                  <w:divsChild>
                    <w:div w:id="526796572">
                      <w:marLeft w:val="0"/>
                      <w:marRight w:val="0"/>
                      <w:marTop w:val="0"/>
                      <w:marBottom w:val="0"/>
                      <w:divBdr>
                        <w:top w:val="none" w:sz="0" w:space="0" w:color="auto"/>
                        <w:left w:val="none" w:sz="0" w:space="0" w:color="auto"/>
                        <w:bottom w:val="none" w:sz="0" w:space="0" w:color="auto"/>
                        <w:right w:val="none" w:sz="0" w:space="0" w:color="auto"/>
                      </w:divBdr>
                    </w:div>
                  </w:divsChild>
                </w:div>
                <w:div w:id="1659655266">
                  <w:marLeft w:val="0"/>
                  <w:marRight w:val="0"/>
                  <w:marTop w:val="0"/>
                  <w:marBottom w:val="0"/>
                  <w:divBdr>
                    <w:top w:val="single" w:sz="6" w:space="2" w:color="00B1EC"/>
                    <w:left w:val="single" w:sz="6" w:space="2" w:color="00B1EC"/>
                    <w:bottom w:val="single" w:sz="6" w:space="2" w:color="00B1EC"/>
                    <w:right w:val="single" w:sz="6" w:space="2" w:color="00B1EC"/>
                  </w:divBdr>
                  <w:divsChild>
                    <w:div w:id="681471420">
                      <w:marLeft w:val="0"/>
                      <w:marRight w:val="0"/>
                      <w:marTop w:val="0"/>
                      <w:marBottom w:val="0"/>
                      <w:divBdr>
                        <w:top w:val="none" w:sz="0" w:space="0" w:color="auto"/>
                        <w:left w:val="none" w:sz="0" w:space="0" w:color="auto"/>
                        <w:bottom w:val="none" w:sz="0" w:space="0" w:color="auto"/>
                        <w:right w:val="none" w:sz="0" w:space="0" w:color="auto"/>
                      </w:divBdr>
                    </w:div>
                  </w:divsChild>
                </w:div>
                <w:div w:id="860977402">
                  <w:marLeft w:val="0"/>
                  <w:marRight w:val="0"/>
                  <w:marTop w:val="0"/>
                  <w:marBottom w:val="0"/>
                  <w:divBdr>
                    <w:top w:val="single" w:sz="6" w:space="2" w:color="00B1EC"/>
                    <w:left w:val="single" w:sz="6" w:space="2" w:color="00B1EC"/>
                    <w:bottom w:val="single" w:sz="6" w:space="2" w:color="00B1EC"/>
                    <w:right w:val="single" w:sz="6" w:space="2" w:color="00B1EC"/>
                  </w:divBdr>
                  <w:divsChild>
                    <w:div w:id="1375079956">
                      <w:marLeft w:val="0"/>
                      <w:marRight w:val="0"/>
                      <w:marTop w:val="0"/>
                      <w:marBottom w:val="0"/>
                      <w:divBdr>
                        <w:top w:val="none" w:sz="0" w:space="0" w:color="auto"/>
                        <w:left w:val="none" w:sz="0" w:space="0" w:color="auto"/>
                        <w:bottom w:val="none" w:sz="0" w:space="0" w:color="auto"/>
                        <w:right w:val="none" w:sz="0" w:space="0" w:color="auto"/>
                      </w:divBdr>
                    </w:div>
                  </w:divsChild>
                </w:div>
                <w:div w:id="1948389497">
                  <w:marLeft w:val="0"/>
                  <w:marRight w:val="0"/>
                  <w:marTop w:val="0"/>
                  <w:marBottom w:val="0"/>
                  <w:divBdr>
                    <w:top w:val="single" w:sz="6" w:space="2" w:color="00B1EC"/>
                    <w:left w:val="single" w:sz="6" w:space="2" w:color="00B1EC"/>
                    <w:bottom w:val="single" w:sz="6" w:space="2" w:color="00B1EC"/>
                    <w:right w:val="single" w:sz="6" w:space="2" w:color="00B1EC"/>
                  </w:divBdr>
                  <w:divsChild>
                    <w:div w:id="27265321">
                      <w:marLeft w:val="0"/>
                      <w:marRight w:val="0"/>
                      <w:marTop w:val="0"/>
                      <w:marBottom w:val="0"/>
                      <w:divBdr>
                        <w:top w:val="none" w:sz="0" w:space="0" w:color="auto"/>
                        <w:left w:val="none" w:sz="0" w:space="0" w:color="auto"/>
                        <w:bottom w:val="none" w:sz="0" w:space="0" w:color="auto"/>
                        <w:right w:val="none" w:sz="0" w:space="0" w:color="auto"/>
                      </w:divBdr>
                    </w:div>
                  </w:divsChild>
                </w:div>
                <w:div w:id="1315642119">
                  <w:marLeft w:val="0"/>
                  <w:marRight w:val="0"/>
                  <w:marTop w:val="0"/>
                  <w:marBottom w:val="0"/>
                  <w:divBdr>
                    <w:top w:val="single" w:sz="6" w:space="2" w:color="00B1EC"/>
                    <w:left w:val="single" w:sz="6" w:space="2" w:color="00B1EC"/>
                    <w:bottom w:val="single" w:sz="6" w:space="2" w:color="00B1EC"/>
                    <w:right w:val="single" w:sz="6" w:space="2" w:color="00B1EC"/>
                  </w:divBdr>
                  <w:divsChild>
                    <w:div w:id="256867699">
                      <w:marLeft w:val="0"/>
                      <w:marRight w:val="0"/>
                      <w:marTop w:val="0"/>
                      <w:marBottom w:val="0"/>
                      <w:divBdr>
                        <w:top w:val="none" w:sz="0" w:space="0" w:color="auto"/>
                        <w:left w:val="none" w:sz="0" w:space="0" w:color="auto"/>
                        <w:bottom w:val="none" w:sz="0" w:space="0" w:color="auto"/>
                        <w:right w:val="none" w:sz="0" w:space="0" w:color="auto"/>
                      </w:divBdr>
                    </w:div>
                  </w:divsChild>
                </w:div>
                <w:div w:id="974676361">
                  <w:marLeft w:val="0"/>
                  <w:marRight w:val="0"/>
                  <w:marTop w:val="0"/>
                  <w:marBottom w:val="0"/>
                  <w:divBdr>
                    <w:top w:val="single" w:sz="6" w:space="2" w:color="00B1EC"/>
                    <w:left w:val="single" w:sz="6" w:space="2" w:color="00B1EC"/>
                    <w:bottom w:val="single" w:sz="6" w:space="2" w:color="00B1EC"/>
                    <w:right w:val="single" w:sz="6" w:space="2" w:color="00B1EC"/>
                  </w:divBdr>
                  <w:divsChild>
                    <w:div w:id="2101825860">
                      <w:marLeft w:val="0"/>
                      <w:marRight w:val="0"/>
                      <w:marTop w:val="0"/>
                      <w:marBottom w:val="0"/>
                      <w:divBdr>
                        <w:top w:val="none" w:sz="0" w:space="0" w:color="auto"/>
                        <w:left w:val="none" w:sz="0" w:space="0" w:color="auto"/>
                        <w:bottom w:val="none" w:sz="0" w:space="0" w:color="auto"/>
                        <w:right w:val="none" w:sz="0" w:space="0" w:color="auto"/>
                      </w:divBdr>
                    </w:div>
                  </w:divsChild>
                </w:div>
                <w:div w:id="2099018773">
                  <w:marLeft w:val="0"/>
                  <w:marRight w:val="0"/>
                  <w:marTop w:val="0"/>
                  <w:marBottom w:val="0"/>
                  <w:divBdr>
                    <w:top w:val="single" w:sz="6" w:space="2" w:color="00B1EC"/>
                    <w:left w:val="single" w:sz="6" w:space="2" w:color="00B1EC"/>
                    <w:bottom w:val="single" w:sz="6" w:space="2" w:color="00B1EC"/>
                    <w:right w:val="single" w:sz="6" w:space="2" w:color="00B1EC"/>
                  </w:divBdr>
                  <w:divsChild>
                    <w:div w:id="475224043">
                      <w:marLeft w:val="0"/>
                      <w:marRight w:val="0"/>
                      <w:marTop w:val="0"/>
                      <w:marBottom w:val="0"/>
                      <w:divBdr>
                        <w:top w:val="none" w:sz="0" w:space="0" w:color="auto"/>
                        <w:left w:val="none" w:sz="0" w:space="0" w:color="auto"/>
                        <w:bottom w:val="none" w:sz="0" w:space="0" w:color="auto"/>
                        <w:right w:val="none" w:sz="0" w:space="0" w:color="auto"/>
                      </w:divBdr>
                    </w:div>
                  </w:divsChild>
                </w:div>
                <w:div w:id="383796292">
                  <w:marLeft w:val="0"/>
                  <w:marRight w:val="0"/>
                  <w:marTop w:val="0"/>
                  <w:marBottom w:val="0"/>
                  <w:divBdr>
                    <w:top w:val="single" w:sz="6" w:space="2" w:color="00B1EC"/>
                    <w:left w:val="single" w:sz="6" w:space="2" w:color="00B1EC"/>
                    <w:bottom w:val="single" w:sz="6" w:space="2" w:color="00B1EC"/>
                    <w:right w:val="single" w:sz="6" w:space="2" w:color="00B1EC"/>
                  </w:divBdr>
                  <w:divsChild>
                    <w:div w:id="286546030">
                      <w:marLeft w:val="0"/>
                      <w:marRight w:val="0"/>
                      <w:marTop w:val="0"/>
                      <w:marBottom w:val="0"/>
                      <w:divBdr>
                        <w:top w:val="none" w:sz="0" w:space="0" w:color="auto"/>
                        <w:left w:val="none" w:sz="0" w:space="0" w:color="auto"/>
                        <w:bottom w:val="none" w:sz="0" w:space="0" w:color="auto"/>
                        <w:right w:val="none" w:sz="0" w:space="0" w:color="auto"/>
                      </w:divBdr>
                    </w:div>
                  </w:divsChild>
                </w:div>
                <w:div w:id="388310500">
                  <w:marLeft w:val="0"/>
                  <w:marRight w:val="0"/>
                  <w:marTop w:val="0"/>
                  <w:marBottom w:val="0"/>
                  <w:divBdr>
                    <w:top w:val="single" w:sz="6" w:space="2" w:color="00B1EC"/>
                    <w:left w:val="single" w:sz="6" w:space="2" w:color="00B1EC"/>
                    <w:bottom w:val="single" w:sz="6" w:space="2" w:color="00B1EC"/>
                    <w:right w:val="single" w:sz="6" w:space="2" w:color="00B1EC"/>
                  </w:divBdr>
                  <w:divsChild>
                    <w:div w:id="360593039">
                      <w:marLeft w:val="0"/>
                      <w:marRight w:val="0"/>
                      <w:marTop w:val="0"/>
                      <w:marBottom w:val="0"/>
                      <w:divBdr>
                        <w:top w:val="none" w:sz="0" w:space="0" w:color="auto"/>
                        <w:left w:val="none" w:sz="0" w:space="0" w:color="auto"/>
                        <w:bottom w:val="none" w:sz="0" w:space="0" w:color="auto"/>
                        <w:right w:val="none" w:sz="0" w:space="0" w:color="auto"/>
                      </w:divBdr>
                      <w:divsChild>
                        <w:div w:id="191597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646618">
          <w:marLeft w:val="0"/>
          <w:marRight w:val="0"/>
          <w:marTop w:val="0"/>
          <w:marBottom w:val="0"/>
          <w:divBdr>
            <w:top w:val="single" w:sz="6" w:space="0" w:color="CFD7DB"/>
            <w:left w:val="none" w:sz="0" w:space="0" w:color="auto"/>
            <w:bottom w:val="none" w:sz="0" w:space="0" w:color="auto"/>
            <w:right w:val="none" w:sz="0" w:space="0" w:color="auto"/>
          </w:divBdr>
          <w:divsChild>
            <w:div w:id="1623997919">
              <w:marLeft w:val="0"/>
              <w:marRight w:val="0"/>
              <w:marTop w:val="0"/>
              <w:marBottom w:val="0"/>
              <w:divBdr>
                <w:top w:val="single" w:sz="6" w:space="8" w:color="3B3C3D"/>
                <w:left w:val="none" w:sz="0" w:space="0" w:color="auto"/>
                <w:bottom w:val="none" w:sz="0" w:space="8" w:color="auto"/>
                <w:right w:val="none" w:sz="0" w:space="0" w:color="auto"/>
              </w:divBdr>
              <w:divsChild>
                <w:div w:id="1259678205">
                  <w:marLeft w:val="0"/>
                  <w:marRight w:val="0"/>
                  <w:marTop w:val="0"/>
                  <w:marBottom w:val="0"/>
                  <w:divBdr>
                    <w:top w:val="none" w:sz="0" w:space="0" w:color="auto"/>
                    <w:left w:val="none" w:sz="0" w:space="0" w:color="auto"/>
                    <w:bottom w:val="none" w:sz="0" w:space="0" w:color="auto"/>
                    <w:right w:val="none" w:sz="0" w:space="0" w:color="auto"/>
                  </w:divBdr>
                  <w:divsChild>
                    <w:div w:id="1059401325">
                      <w:marLeft w:val="0"/>
                      <w:marRight w:val="0"/>
                      <w:marTop w:val="0"/>
                      <w:marBottom w:val="0"/>
                      <w:divBdr>
                        <w:top w:val="none" w:sz="0" w:space="0" w:color="auto"/>
                        <w:left w:val="none" w:sz="0" w:space="0" w:color="auto"/>
                        <w:bottom w:val="none" w:sz="0" w:space="0" w:color="auto"/>
                        <w:right w:val="none" w:sz="0" w:space="0" w:color="auto"/>
                      </w:divBdr>
                      <w:divsChild>
                        <w:div w:id="310182727">
                          <w:marLeft w:val="0"/>
                          <w:marRight w:val="0"/>
                          <w:marTop w:val="0"/>
                          <w:marBottom w:val="0"/>
                          <w:divBdr>
                            <w:top w:val="none" w:sz="0" w:space="0" w:color="auto"/>
                            <w:left w:val="none" w:sz="0" w:space="0" w:color="auto"/>
                            <w:bottom w:val="none" w:sz="0" w:space="0" w:color="auto"/>
                            <w:right w:val="none" w:sz="0" w:space="0" w:color="auto"/>
                          </w:divBdr>
                          <w:divsChild>
                            <w:div w:id="1830247154">
                              <w:marLeft w:val="0"/>
                              <w:marRight w:val="0"/>
                              <w:marTop w:val="0"/>
                              <w:marBottom w:val="0"/>
                              <w:divBdr>
                                <w:top w:val="none" w:sz="0" w:space="0" w:color="auto"/>
                                <w:left w:val="none" w:sz="0" w:space="0" w:color="auto"/>
                                <w:bottom w:val="none" w:sz="0" w:space="0" w:color="auto"/>
                                <w:right w:val="none" w:sz="0" w:space="0" w:color="auto"/>
                              </w:divBdr>
                              <w:divsChild>
                                <w:div w:id="122483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8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6086</Words>
  <Characters>34694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2022-09-14T08:11:00Z</dcterms:created>
  <dcterms:modified xsi:type="dcterms:W3CDTF">2022-09-14T08:14:00Z</dcterms:modified>
</cp:coreProperties>
</file>