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F4" w:rsidRPr="008A7CF4" w:rsidRDefault="008A7CF4" w:rsidP="008A7CF4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</w:t>
      </w:r>
      <w:r w:rsidRPr="008A7CF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br/>
        <w:t xml:space="preserve">заместителя директора по административно-хозяйственной части по </w:t>
      </w:r>
      <w:proofErr w:type="spellStart"/>
      <w:r w:rsidRPr="008A7CF4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профстандарту</w:t>
      </w:r>
      <w:proofErr w:type="spellEnd"/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bookmarkStart w:id="0" w:name="_GoBack"/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bookmarkEnd w:id="0"/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 должностная инструкция заместителя директора по административно-хозяйственной части (АХЧ) разработана на основе </w:t>
      </w:r>
      <w:r w:rsidRPr="008A7CF4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</w:t>
      </w:r>
      <w:r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 xml:space="preserve">фессионального стандарта 07.005 </w:t>
      </w:r>
      <w:r w:rsidRPr="008A7CF4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«Специалист административно-хозяйственной деятельности»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утвержденного приказом Министерства труда и социальной защиты Российской Федерации от 2 февраля 2018 года № 49н, Федерального Закона №273-ФЗ от 29.12.2012г «Об образовании в Российской Федерации» в редакции от 25 июля 2022 года, с учетом СП 2.4.3648-20 «Санитарно-эпидемиологические требования к организациям воспитания и обучения, отдыха и оздоровления детей и молодежи», а также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1.2. Данная </w:t>
      </w:r>
      <w:r w:rsidRPr="008A7CF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заместителя директора по АХЧ по </w:t>
      </w:r>
      <w:proofErr w:type="spellStart"/>
      <w:r w:rsidRPr="008A7CF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определяет перечень трудовых функций и обязанностей заместителя директора по административно-хозяйственной части в школе, а также его права, ответственность и взаимоотношения по должности в коллективе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 Заместитель директора по административно-хозяйственной части назначается и освобождается от должности приказом директора образовательной организации. На время отпуска и временной нетрудоспособности его обязанности могут быть возложены на заведующего хозяйством. Временное исполнение должностных обязанностей в таких случаях осуществляется в соответствии с приказом директора, соответствующим требованиям законодательства о труде.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1.4. Заместитель директора по административно-хозяйственной части относится к категории «Руководители» и находится в непосредственном подчинении у директора общеобразовательной организации, руководит работой учебно-вспомогательного и обслуживающего персонала.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1.5. </w:t>
      </w:r>
      <w:ins w:id="1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заместителя директора по АХЧ принимается лицо:</w:t>
        </w:r>
      </w:ins>
    </w:p>
    <w:p w:rsidR="008A7CF4" w:rsidRPr="008A7CF4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имеющее высшее образование -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бакалавриат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или высшее образование (непрофильное) –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бакалавриат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дополнительное профессиональное образование - программы профессиональной переподготовки по профилю деятельности, дополнительное профессиональное образование - программы повышения квалификации по профилю деятельности (не реже чем раз в три года);</w:t>
      </w:r>
    </w:p>
    <w:p w:rsidR="008A7CF4" w:rsidRPr="008A7CF4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имеющее опыт практической работы не менее трех лет в области материально-технического обеспечения;</w:t>
      </w:r>
    </w:p>
    <w:p w:rsidR="008A7CF4" w:rsidRPr="008A7CF4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соответствующее требованиям, касающимся прохождения предварительного (при поступлении на работу) и периодических медицинских осмотров, внеочередных 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8A7CF4" w:rsidRPr="008A7CF4" w:rsidRDefault="008A7CF4" w:rsidP="008A7CF4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1.6. В своей профессиональной деятельности заместитель директора по АХЧ руководствуется должностной инструкцией, составленной с учетом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Конституцией и законами Российской Федерации, указами Президента, решениями Правительства Российской Федерации и местных органов управления образованием всех уровней по вопросам хозяйственного обслуживания учреждений.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1.7. </w:t>
      </w:r>
      <w:ins w:id="2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Также, заместитель директора по административно-хозяйственной части в работе руководствуется:</w:t>
        </w:r>
      </w:ins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законом Российской Федерации «О бухгалтерском учете»;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локальными правовыми актами, в том числе Правилами внутреннего трудового распорядка, приказами и распоряжениями директора общеобразовательной организации;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и нормами охраны труда и пожарной безопасности;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трудовым договором между работодателем и работником;</w:t>
      </w:r>
    </w:p>
    <w:p w:rsidR="008A7CF4" w:rsidRPr="008A7CF4" w:rsidRDefault="008A7CF4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Конвенцией ООН о правах ребенка;</w:t>
      </w:r>
    </w:p>
    <w:p w:rsidR="008A7CF4" w:rsidRPr="008A7CF4" w:rsidRDefault="0074455E" w:rsidP="008A7CF4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="008A7CF4" w:rsidRPr="008A7CF4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для заместителя директора по АХЧ</w:t>
        </w:r>
      </w:hyperlink>
      <w:r w:rsidR="008A7CF4"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3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Заместитель директора по АХЧ должен знать:</w:t>
        </w:r>
      </w:ins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законодательство Российской Федерации в области материально-технического обеспечения, складского учета, закупочной деятельности, делопроизводства и архивирования в рамках выполняемых трудовых функций, а также гражданское законодательство Российской Федерации в части регулирования договорных отношений;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законодательство Российской Федерации по вопросам эксплуатации и обслуживания зданий и сооружений, санитарно-технические нормы в рамках выполняемых трудовых 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функций, а также санитарные и иные правила и нормы, обеспечивающие безопасные и благоприятные условия работы;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законодательство Российской Федерации по вопросам пожарной безопасности, охраны труда, экологической безопасности, гражданской обороны и защиты от чрезвычайных ситуаций;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локальные нормативные акты общеобразовательной организации, касающиеся административно-хозяйственной деятельности;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требования стандартов, технических, качественных характеристик, предъявляемых к организации и размещению школьной мебели, учебного оборудования, учебных мест обучающихся и рабочих мест работников, организации рабочего и учебного пространства, пространства для отдыха;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общие принципы зонирования помещений;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оборудования учебных кабинетов, гардероба, столовой, приемной, актового зала и других помещений;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методы оценки персонала и результатов труда;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принципы и технологии бережливого производства;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условия и порядок заключенных договоров, основы договорной работы;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и принципы классификации зданий и сооружений;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менеджмента, управления персоналом и его мотивации;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организации труда и эргономики;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способы организации финансово-хозяйственной деятельности;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оформления заказов у поставщиков товаров и услуг;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делового этикета и деловой переписки;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проведения инвентаризации;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складского учета;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принципы выбора поставщиков школьной мебели, учебного оборудования, оргтехники, хозяйственного инвентаря и моющих средств, продуктов питания;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рынок поставщиков товаров и услуг, обеспечивающих создание оптимальных условий для обучения и труда;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способы обработки информации с использованием программного обеспечения и компьютерных средств;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оказания первой помощи, порядок действий при возникновении пожара или иной чрезвычайной ситуации;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структуру и принципы организации документооборота;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структуру общеобразовательной организации;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методы убеждения, аргументации своей позиции, установления контактов с подчиненными, родителями (лицами, их заменяющими), коллегами по работе;</w:t>
      </w:r>
    </w:p>
    <w:p w:rsidR="008A7CF4" w:rsidRPr="008A7CF4" w:rsidRDefault="008A7CF4" w:rsidP="008A7CF4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по охране труда и производственной санитарии, санитарно-эпидемиологические требования к устройству, содержанию и организации режима работы образовательных учреждений.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1.9. </w:t>
      </w:r>
      <w:ins w:id="4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Заместитель директора по административно-хозяйственной части должен уметь:</w:t>
        </w:r>
      </w:ins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управлять персоналом, планировать рабочий процесс и ставить конкретные задачи, организовывать труд обслуживающего персонала в соответствии с нормами и требованиями охраны труда, пожарной и электробезопасности;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и консолидировать работу обслуживающего персонала с целью достижения одного результата;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планировать рабочий процесс обслуживающего персонала с учетом санитарных, противопожарных и иных правил и норм, обеспечивающих безопасные и благоприятные условия работы;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объем необходимых потребностей в материально-технических, финансовых ресурсах в соответствии с локальными нормативными актами и бюджетом школы;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вести переговоры и деловую переписку, соблюдая нормы делового этикета;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и применять технологии бережливого производства;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находить решения в аварийных ситуациях в водопроводной, канализационной, отопительной системах;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обобщать и систематизировать поступающую информацию, на ее основании находить наиболее эффективные решения для реализации поставленных задач;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наиболее эффективные и качественные показатели необходимых материалов, товаров и услуг;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процесс закупки необходимых для образовательного учреждения оборудования, материалов и иных товаров или услуг;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оценивать свою деятельность с точки зрения эффективности ее конечных результатов;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оценивать визуально состояние зданий, сооружений, помещений, систем жизнеобеспечения, оборудования и мебели с целью организации проведения дальнейшего ремонта;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производить анализ на основе сводных учетных и отчетных документов;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работать с большим объемом информации;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и предоставлять на утверждение директору школы локальные нормативные акты и регламентирующие документы;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сводные учетные и отчетные документы в целях осуществления контроля и анализа данных о фактах хозяйственной деятельности образовательной организации.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методами убеждения и аргументации своей позиции;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компьютерные программы для учета, систематизации и анализа данных, справочно-правовые системы, ресурсы сети "Интернет" и оргтехнику.</w:t>
      </w:r>
    </w:p>
    <w:p w:rsidR="008A7CF4" w:rsidRPr="008A7CF4" w:rsidRDefault="008A7CF4" w:rsidP="008A7CF4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средства коммуникации.</w:t>
      </w:r>
    </w:p>
    <w:p w:rsidR="008A7CF4" w:rsidRPr="008A7CF4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1.10. Заместитель директора по АХЧ должен быть ознакомлен с должностной инструкцией, разработанной с учетом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знать и соблюдать установленные правила и требования охраны труда и пожарной безопасности, правила личной гигиены и гигиены труда в образовательном учреждении.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1.11. Заместитель директора по административно-хозяйственной части должен пройти обучение и иметь навыки оказания первой помощи пострадавшим, пройти обучение по охране труда и пожарной безопасности,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О</w:t>
      </w:r>
      <w:ins w:id="5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сновными трудовыми функциями заместителя директора по АХЧ являются:</w:t>
        </w:r>
      </w:ins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 Создание и обеспечение оптимальных условий для организации образовательной деятельности и выполнения работниками трудовых функций: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Организация условий размещения обучающихся и работников, обеспечение эффективного использования помещений и коммуникаций.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Организация и контроль материально-технического обеспечения условий образовательной деятельности и деятельности работников.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Организация работы учебно-вспомогательного и обслуживающего персонала школы.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2.1.4. Организация документационного сопровождения процессов использования и обслуживания зданий, помещений и оборудования.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заместителя директора по АХЧ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3.1. </w:t>
      </w:r>
      <w:ins w:id="6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условий размещения обучающихся и работников, обеспечения эффективного использования помещений и коммуникаций:</w:t>
        </w:r>
      </w:ins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определяет потребности школы в формировании, оборудовании и обеспечении помещений, учебных и рабочих мест, в обслуживающем персонале;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руководство работой по хозяйственному обслуживанию общеобразовательной организации;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организовывает процесс обустройства и комплектование административных, учебных и иных помещений, рабочих мест мебелью, оргтехникой, учебным и лабораторным оборудованием, приборами;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организовывает своевременный процесс ремонта, обслуживания и профилактики коммуникационных систем школы (электроосвещение, водопровод, отопительная и канализационная системы, пожарная сигнализация, телефонная связь);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организовывает ремонт помещений общеобразовательной организации;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принимает меры по обеспечению необходимых социально-бытовых условий для обучающихся и сотрудников общеобразовательной организации;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сбор и вывоз мусора, а также передачу его на утилизацию или переработку, включая люминесцентные лампы, в соответствии с экологическими нормами и правилами;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содержание в безопасном состоянии и надлежащем порядке подвальных, чердачных, хозяйственных, подсобных, технических помещений школы; обеспечивает условия безопасного содержания указанных помещений, исключающие проникновение посторонних лиц;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организует содержание подвальных помещений в сухости, без следов загрязнений, плесени и грибка, наличия в них мусора;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чистку оконных стекол по мере их загрязнения;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содержание источников искусственного освещения в помещениях в исправном состоянии и без следов загрязнений;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проведение мероприятий способами, предусмотренными соответствующими санитарными правилами, с целью предотвращения появления в помещениях насекомых, грызунов и следов их жизнедеятельности, организует проведение дезинсекции и дератизации в отсутствии детей и молодежи;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проведение мероприятий способами, предусмотренными соответствующими санитарными правилами, с целью предотвращения появления на территории общеобразовательной организации грызунов и насекомых, в том числе клещей;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проведение мероприятий, направленных на профилактику инфекционных, паразитарных и массовых неинфекционных заболеваний на территории игровых и спортивных площадок, в зонах отдыха обучающихся; ежегодно, в весенний период, в ямах для прыжков в длину организует проведение полной смены песка, а при обнаружении возбудителей паразитарных и инфекционных болезней проводит внеочередную его замену;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планы реализации проведения ремонтных работ, переоснащения мебелью и оборудованием;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определяет необходимые ресурсы для реализации проектов ремонтных работ, переоснащения мебелью и оборудованием;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участвует в заключении договоров о предоставлении коммунальных услуг;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регулярный анализ эффективности использования помещений и качества их уборки;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мероприятия в рамках обеспечения пожарной безопасности и противопожарного режима в школе;</w:t>
      </w:r>
    </w:p>
    <w:p w:rsidR="008A7CF4" w:rsidRPr="008A7CF4" w:rsidRDefault="008A7CF4" w:rsidP="008A7CF4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вызов аварийных служб в аварийных ситуациях.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7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и контроля материально-технического обеспечения условий образовательной деятельности и деятельности работников:</w:t>
        </w:r>
      </w:ins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организовывает процесс, определяет процедуру, сроки реализации и периодичность материально-технического обеспечения общеобразовательной организации, составляет списки необходимой для закупки мебели, оборудования, инструментов и инвентаря, моющих и дезинфицирующих средств, расходных материалов;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обеспечивает мебелью, оборудованием, кухонным инвентарем и посудой школьную столовою, организует ее уборку;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пополнение, учет, хранение и размещение первичных средств пожаротушения в образовательной организации, включая огнетушители и их перезарядку, индивидуальных средств защиты;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процесс материально-технического обеспечения;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оценивает эффективность процессов и результатов материально-технического обеспечения;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организовывает работу склада по хранению инвентаря и ТМЦ, склада продуктов пищеблока образовательного учреждения, создает условия для надлежащего хранения;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работу склада по хранению инвентаря и ТМЦ, склада продуктов пищеблока школьной столовой;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и контролирует работу по обслуживанию и ремонту мебели, оборудования и оргтехники, своевременное обеспечение учебно-вспомогательного персонала расходными материалами, обслуживающего персонала - чистящими и моющими средствами, индивидуальными средствами защиты;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перемещения ТМЦ, в том числе за пределы образовательной организации;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работу по озеленению территории школы и уходу за зелеными насаждениями;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взаимодействует с представителями обслуживающих сервисных организаций по осуществлению ремонта и обслуживания оборудования, осуществляет контроль сроков гарантии;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с участием работников бухгалтерии инвентаризацию ТМЦ, своевременное списание части имущества, пришедшего в негодность;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принимает на ответственное хранение в порядке, определенном законодательством Российской Федерации, товарно-материальные ценности и другое имущество образовательного учреждения;</w:t>
      </w:r>
    </w:p>
    <w:p w:rsidR="008A7CF4" w:rsidRPr="008A7CF4" w:rsidRDefault="008A7CF4" w:rsidP="008A7CF4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обеспечивает сохранность оборудования, хозяйственного инвентаря, маркировку уборочного инвентаря в зависимости от назначения помещений и видов работ.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8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работы учебно-вспомогательного и обслуживающего персонала школы:</w:t>
        </w:r>
      </w:ins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ставит цели и задачи перед учебно-вспомогательным и обслуживающим персоналом в рамках организации трудового процесса;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контролирует соблюдение нормативных и локальных актов,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СанПин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регламентирующих принципы организации и работы учебно-вспомогательного и обслуживающего персонала, требования к выполнению работ;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и контролирует работу обслуживающего персонала по ежедневной влажной уборке помещений с применением моющих средств, влажной уборке столовой, вестибюлей, рекреаций, туалетов после каждой перемены, а также уборке учебных и вспомогательных помещений после окончания занятий, в отсутствие обучающихся, при открытых окнах или фрамугах;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ежедневной уборки обеденных залов столовой, буфета, производственных цехов пищеблока, туалетов, умывальных, душевых, помещений для оказания медицинской помощи с использованием дезинфицирующих средств;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ежедневной обработки обслуживающим персоналом дверных ручек, поручней, выключателей с использованием дезинфицирующих средств;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организует проведение во всех видах помещений генеральной уборки с применением моющих и дезинфицирующих средств не реже одного раза в месяц;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приготовления и использования дезинфекционных растворов в соответствии с инструкцией, применения моющих и дезинфицирующих средств, разрешенных к использованию в образовательных организациях; размещает инструкции по приготовлению дезинфицирующих растворов в месте их приготовления;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работу по ежедневной или по мере загрязнения уборке территории школы, очистку мусоросборников - при заполнении 2/3 их объема;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отсутствия плодоносящих ядовитыми плодами деревьев и кустарников на территории общеобразовательной организации;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допускает скопление и сжигание мусора на территории школы, использование химических реагентов для очистки территории от снега;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выполнение поставленных задач подчиненными работниками в рамках организации трудового процесса;</w:t>
      </w:r>
    </w:p>
    <w:p w:rsidR="008A7CF4" w:rsidRPr="008A7CF4" w:rsidRDefault="008A7CF4" w:rsidP="008A7CF4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состояние помещений и территории общеобразовательной организации.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3.4. </w:t>
      </w:r>
      <w:ins w:id="9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документационного сопровождения процессов использования и обслуживания зданий, помещений и оборудования:</w:t>
        </w:r>
      </w:ins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ведет соответствующую отчетно-учетную документации (согласно номенклатуре дел), своевременно предоставляет ее в бухгалтерию;</w:t>
      </w:r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составляет паспорт санитарно-технического состояния образовательной организации;</w:t>
      </w:r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ведет реестр заключенных договоров на обеспечение обслуживания, ремонта и эксплуатации зданий, сооружений, помещений и оборудования;</w:t>
      </w:r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учет расхода электроэнергии, тепла, воды и других ресурсов, подает необходимые сведения и отчетность в бухгалтерию;</w:t>
      </w:r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соблюдения и исполнения условий договоров на обеспечение обслуживания, ремонта и эксплуатации;</w:t>
      </w:r>
    </w:p>
    <w:p w:rsidR="008A7CF4" w:rsidRPr="008A7CF4" w:rsidRDefault="008A7CF4" w:rsidP="008A7CF4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взаимодействие с поставщиками учебного оборудования и литературы, материалов, продуктов.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3.5. Осуществляет организацию административно-хозяйственной деятельности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 Участвует под руководством директора в составлении программы развития школы, вносит в пределах своей компетенции предложения по реализации положений данной программы.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 Анализирует изменения в финансировании для корректировки стратегии создания и развития материально-технической базы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 Составляет план по улучшению и развитию материально-технической базы общеобразовательной организации на год с учетом финансирования.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3.9. Участвует в подборе и расстановке кадров учебно-вспомогательного и обслуживающего персонала.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3.10. Ведет учет рабочего времени учебно-вспомогательного и обслуживающего 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персонала общеобразовательной организации, составляет табель рабочего времени.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Осуществляет контроль над хозяйственным обслуживанием и надлежащим техническим и санитарно-гигиеническим состоянием зданий, сооружений, учебных кабинетов, административных кабинетов, мастерских, спортивного зала и других помещений образовательного учреждения, соответствия указанных помещений требованиям санитарно-гигиенических норм, охраны труда и пожарной безопасности, осуществляет их периодический осмотр.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Контролирует исправность освещения, отопления, вентиляционных систем, сетей электро-, водо-, теплоснабжения, организовывает их периодический осмотр и необходимый текущий ремонт.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3.13. Принимает участие в разработке мероприятий по повышению надежности, качества работы обслуживаемых систем отопления, водоснабжения, канализации и водостоков.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Контролирует работу наружной канализации и водостоков, организовывает очистку канализационных колодцев, колодцев с пожарными гидрантами на территории школы, проверку пожарных гидрантов на водоотдачу.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Организовывает проведение ежегодных измерений сопротивления изоляции электрических установок и проводки, заземляющих устройств, анализ воздушной среды на содержание пыли, газов и паров вредных веществ, замер освещения, наличия радиации, шума в помещениях школы в соответствии с правилами и нормами по обеспечению безопасности жизнедеятельности.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Организовывает обучение, проводит на рабочих местах работников первичные, повторные, целевые инструктажи по охране труда.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3.17. Разрабатывает, совместно со специалистом по охране труда, инструкции по охране труда по видам работ для обслуживающего персонала школы.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При назначении </w:t>
      </w:r>
      <w:hyperlink r:id="rId6" w:tgtFrame="_blank" w:history="1">
        <w:r w:rsidRPr="008A7CF4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ответственным за обеспечение пожарной безопасности в школе</w:t>
        </w:r>
      </w:hyperlink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составляет планы мероприятий, готовит проекты приказов и инструкций по пожарной безопасности, проводит обучение и инструктажи работников по пожарной безопасности, организует и контролирует соблюдение требований противопожарного режима и правил пожарной безопасности.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3.19. Для обеспечения передвижения инвалидов и лиц с ограниченными возможностями здоровья по территории и объектам общеобразовательной организации проводит мероприятия по созданию доступной среды для инвалидов.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3.20. Принимает меры по обеспечению безопасности во время переноски тяжестей, выполнения погрузочно-разгрузочных и ремонтно-строительных работ, эксплуатации транспортных средств на территории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3.21. Не допускает выполнения обслуживающим персоналом работ, по которым они не имеют допуска, не проинструктированы, не входят в круг их обязанностей.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3.22. Во время каникул организовывает текущий ремонт помещений, обеспечивает своевременную подготовку помещений, территории, оборудования и коммуникационных систем школы к началу учебного года.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3.23. Вносит директору школы свои предложения по осуществлению системы 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стимулирования работы учебно-вспомогательного и обслуживающего персонала, предложения о принятии в случаях невыполнения сотрудниками своих должностных обязанностей мер дисциплинарного воздействия.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3.24. Рационально использует топливные и энергетические ресурсы образовательного учреждения.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3.25. Контролирует и требует от подчиненных ему работников соблюдения правил и требований охраны труда, пожарной и электробезопасности, норм профессиональной этики.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3.26. В соответствии с утвержденным директором школы графиком осуществляет функции дежурного администратора. Приходит на дежурство за 30 минут до начала первого урока.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3.27. Строго соблюдает права и свободы детей, содержащиеся в Конвенции ООН о правах ребенка, соблюдает этические нормы и правила поведения в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3.28. Заместитель директора по административно-хозяйственной части соблюдает положения данной должностной инструкции, разработанной на основе </w:t>
      </w:r>
      <w:proofErr w:type="spellStart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Устав и Правила внутреннего трудового распорядка школы, Коллективный и трудовой договор, а также локальные акты образовательной организации, приказы директора.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3.29. Повышает свою профессиональную квалификацию и компетенцию.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3.30.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общеобразовательной организации.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З</w:t>
      </w:r>
      <w:ins w:id="10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аместитель директора школы по АХЧ имеет право:</w:t>
        </w:r>
      </w:ins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Участвовать в управлении общеобразовательной организацией в порядке, определенном Уставом.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материально-технические условия, требуемые для выполнения должностных обязанностей, на 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В пределах своей компетенции и в порядке, определенным Уставом школы, выдавать распоряжения и указания работникам общеобразовательного учреждения и требовать их исполнения, а также делать замечания обучающимся, относящиеся к соблюдению дисциплины и порядка.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Подписывать документы в пределах своей компетенции.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Контролировать и оценивать ход и результаты ремонтно-хозяйственной деятельности, накладывать запрет на виды деятельности, которые могут привести к перегрузке непосредственно подчиненных ему сотрудников, ухудшению их здоровья, нарушению требований охраны труда, не предусматривающие компенсаций.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Участвовать в приемке ремонтно-хозяйственных работ, которые были выполнены по договорам сторонними организациями.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4.7. Вести переговоры с партнерами образовательного учреждения по материально-техническому оснащению и техническому обслуживанию.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Представлять к дисциплинарной ответственности заместителю директора по воспитательной работе учащихся, нарушающих санитарно-гигиенические требования содержания помещений и нарушителей дисциплины, в порядке, установленном правилами внутреннего распорядка для обучающихся, правилами о поощрениях и взысканиях.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Вносить предложения о поощрении, моральном и материальном стимулировании работников, находящихся в подчинении, по совершенствованию работы учебно-вспомогательного и обслуживающего персонала, технического обслуживания школы.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Знакомиться с проектами решений директора, относящихся к его профессиональной деятельности, с жалобами и другими документами, содержащими оценку его работы, давать по ним объяснения.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Предоставлять на рассмотрение администрации предложения по улучшению деятельности общеобразовательной организации и усовершенствованию способов работы по вопросам, относящимся к компетенции заместителя директора по АХЧ.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4.12. Участвовать в работе органов самоуправления, в работе общего собрания работников общеобразовательной организации, в обсуждении вопросов, касающихся исполняемых заместителем директора по административно-хозяйственной части должностных обязанностей.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4.13. На защиту своей профессиональной чести и достоинства. На конфиденциальность служебного расследования, кроме случаев, предусмотренных законодательством Российской Федерации.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4.14.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завхозом норм профессиональной этики.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4.15. На поощрения, награждения по результатам трудовой деятельности, на социальные гарантии, предусмотренные законодательством Российской Федерации.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4.16. Заместитель директора по АХЧ общеобразовательной организации имеет иные права, предусмотренные Трудовым Кодексом Российской Федерации, Уставом школы, Коллективным договором, Правилами внутреннего трудового распорядка.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5.1. </w:t>
      </w:r>
      <w:ins w:id="11" w:author="Unknown">
        <w:r w:rsidRPr="008A7CF4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предусмотренном законодательством Российской Федерации порядке заместитель директора по АХЧ несет ответственность:</w:t>
        </w:r>
      </w:ins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достоверность информации о функционировании систем жизнеобеспечения общеобразовательного учреждения, оборудования;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принятие управленческих решений, повлекших за собой дезорганизацию образовательной деятельности и (или) процесса материально-технического обеспечения;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сохранность вверенного ему имущества образовательной организации;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за непринятие или несвоевременное принятие мер по оказанию первой помощи пострадавшим, несвоевременное извещение или скрытие от директора школы несчастного случая;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несоблюдение инструкций по охране труда и пожарной безопасности;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несвоевременное проведение инструктажей учебно-вспомогательного и обслуживающего персонала с обязательной фиксацией в Журнале регистрации инструктажей;</w:t>
      </w:r>
    </w:p>
    <w:p w:rsidR="008A7CF4" w:rsidRPr="008A7CF4" w:rsidRDefault="008A7CF4" w:rsidP="008A7CF4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нарушение порядка действий в случае возникновения чрезвычайной ситуации и эвакуации в образовательном учреждении.</w:t>
      </w:r>
    </w:p>
    <w:p w:rsidR="008A7CF4" w:rsidRPr="008A7CF4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5.2. За неисполнение или нарушение без уважительных причин своих обязанностей, установленных должностной инструкцией заместителя директора по АХЧ, Устава и Правил внутреннего трудового распорядка, законных распоряжений директора школы и иных локальных нормативных актов, подвергается дисциплинарному взысканию согласно статье 192 Трудового Кодекса Российской Федерации.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заместитель директора по административно-хозяйственной части может быть освобожден от занимаемой должности согласно Трудовому Кодексу Российской Федерации. Увольнение за данный проступок не является мерой дисциплинарной ответственности.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За несоблюдение правил и требований охраны труда и пожарной безопасности, санитарно-гигиенических правил и норм заместитель директора по АХЧ образовательной организации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умышленное причинение общеобразовательной организации или участникам образовательных отношений материального ущерба в связи с исполнением (неисполнением) своих должностных обязанностей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5.6. За правонарушения, совершенные в процессе осуществления профессиональной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8A7CF4" w:rsidRPr="008A7CF4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6.1. Работает в режиме ненормированного рабочего дня по графику, составленному исходя из 40-часовой рабочей недели и утвержденному директором общеобразовательной организации.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6.2. Самостоятельно планирует свою работу на каждый учебный год и каждый месяц. Планы работы предварительно согласовываются и утверждаются директором.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Получает от директора образовательного учреждения информацию нормативно-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правового и организационного характера, знакомится под расписку с соответствующими документами.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Получает от работников школы информацию, необходимую для осуществления своих должностных обязанностей.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Систематически обменивается информацией по вопросам, входящим в свою компетенцию, с учебно-вспомогательным и обслуживающим персоналом, заместителями директора и педагогическими работниками.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Информирует директора школы о факте возникновения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Сообщает директору и его заместителям информацию, полученную на совещаниях непосредственно после ее получения.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6.8. Принимает под свою персональную ответственность материальные ценности с непосредственным использованием и хранением их в складских и других хозяйственных помещениях образовательного учреждения.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6.9. Своевременно информирует директора, специалиста по охране труда о несчастном случае, а также при выявленных нарушениях санитарных правил.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6.10. Информирует директора общеобразовательной организации о возникших трудностях и проблемах в работе, о недостатках в обеспечении норм и требований охраны труда, пожарной и электробезопасности.</w:t>
      </w:r>
    </w:p>
    <w:p w:rsidR="008A7CF4" w:rsidRPr="008A7CF4" w:rsidRDefault="008A7CF4" w:rsidP="008A7CF4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A7CF4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8A7CF4" w:rsidRPr="008A7CF4" w:rsidRDefault="008A7CF4" w:rsidP="008A7CF4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7.1. Ознакомление заместителя директора по АХЧ с настоящей должностной инструкцией осуществляется при приеме на работу (до подписания трудового договора).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директора школы, второй – у сотрудника.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с настоящей должностной инструкцией подтверждается подписью в экземпляре инструкции, хранящемся у директора общеобразовательной организации, а также в журнале ознакомления с должностными инструкциями.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_____________ /_______________________/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«___»__________202__г. _____________ /_______________________/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A7CF4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8A7CF4" w:rsidRPr="008A7CF4" w:rsidRDefault="008A7CF4" w:rsidP="008A7CF4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</w:p>
    <w:p w:rsidR="00336362" w:rsidRDefault="00336362"/>
    <w:sectPr w:rsidR="00336362" w:rsidSect="007445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8519C"/>
    <w:multiLevelType w:val="multilevel"/>
    <w:tmpl w:val="1B2A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9D1336"/>
    <w:multiLevelType w:val="multilevel"/>
    <w:tmpl w:val="6A96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AE0AD3"/>
    <w:multiLevelType w:val="multilevel"/>
    <w:tmpl w:val="D0C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8B1EFD"/>
    <w:multiLevelType w:val="multilevel"/>
    <w:tmpl w:val="211E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453E3D"/>
    <w:multiLevelType w:val="multilevel"/>
    <w:tmpl w:val="C16E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0E82491"/>
    <w:multiLevelType w:val="multilevel"/>
    <w:tmpl w:val="ECDE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4C6B72"/>
    <w:multiLevelType w:val="multilevel"/>
    <w:tmpl w:val="6CBA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D143E8"/>
    <w:multiLevelType w:val="multilevel"/>
    <w:tmpl w:val="A60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4A27C2"/>
    <w:multiLevelType w:val="multilevel"/>
    <w:tmpl w:val="E26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4"/>
    <w:rsid w:val="00336362"/>
    <w:rsid w:val="0074455E"/>
    <w:rsid w:val="008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7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7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7C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A7C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7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7CF4"/>
    <w:rPr>
      <w:b/>
      <w:bCs/>
    </w:rPr>
  </w:style>
  <w:style w:type="character" w:styleId="a6">
    <w:name w:val="Emphasis"/>
    <w:basedOn w:val="a0"/>
    <w:uiPriority w:val="20"/>
    <w:qFormat/>
    <w:rsid w:val="008A7CF4"/>
    <w:rPr>
      <w:i/>
      <w:iCs/>
    </w:rPr>
  </w:style>
  <w:style w:type="character" w:customStyle="1" w:styleId="text-download">
    <w:name w:val="text-download"/>
    <w:basedOn w:val="a0"/>
    <w:rsid w:val="008A7CF4"/>
  </w:style>
  <w:style w:type="character" w:customStyle="1" w:styleId="uscl-over-counter">
    <w:name w:val="uscl-over-counter"/>
    <w:basedOn w:val="a0"/>
    <w:rsid w:val="008A7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707" TargetMode="External"/><Relationship Id="rId5" Type="http://schemas.openxmlformats.org/officeDocument/2006/relationships/hyperlink" Target="https://ohrana-tryda.com/node/6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2022-09-15T05:39:00Z</dcterms:created>
  <dcterms:modified xsi:type="dcterms:W3CDTF">2022-09-15T14:44:00Z</dcterms:modified>
</cp:coreProperties>
</file>